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65" w:rsidRDefault="00661265" w:rsidP="00661265">
      <w:pPr>
        <w:suppressAutoHyphens/>
        <w:autoSpaceDN w:val="0"/>
        <w:spacing w:after="200" w:line="276" w:lineRule="auto"/>
        <w:textAlignment w:val="baseline"/>
        <w:rPr>
          <w:rFonts w:ascii="Calibri" w:eastAsia="Calibri" w:hAnsi="Calibri"/>
          <w:sz w:val="20"/>
          <w:szCs w:val="20"/>
          <w:lang w:eastAsia="en-US"/>
        </w:rPr>
      </w:pPr>
    </w:p>
    <w:p w:rsidR="008F6CF0" w:rsidRDefault="008F6CF0" w:rsidP="00661265">
      <w:pPr>
        <w:suppressAutoHyphens/>
        <w:autoSpaceDN w:val="0"/>
        <w:textAlignment w:val="baseline"/>
        <w:rPr>
          <w:rFonts w:ascii="Calibri" w:eastAsia="Calibri" w:hAnsi="Calibri"/>
          <w:sz w:val="22"/>
          <w:szCs w:val="22"/>
          <w:lang w:eastAsia="en-US"/>
        </w:rPr>
      </w:pPr>
    </w:p>
    <w:p w:rsidR="0042764D" w:rsidRPr="001E0AB3" w:rsidRDefault="0042764D" w:rsidP="0042764D">
      <w:pPr>
        <w:jc w:val="center"/>
        <w:rPr>
          <w:rFonts w:ascii="Arial" w:hAnsi="Arial" w:cs="Arial"/>
          <w:b/>
          <w:color w:val="FF0000"/>
          <w:sz w:val="70"/>
          <w:szCs w:val="70"/>
          <w:u w:val="single"/>
        </w:rPr>
      </w:pPr>
      <w:r w:rsidRPr="001E0AB3">
        <w:rPr>
          <w:rFonts w:ascii="Arial" w:hAnsi="Arial" w:cs="Arial"/>
          <w:b/>
          <w:color w:val="FF0000"/>
          <w:sz w:val="70"/>
          <w:szCs w:val="70"/>
          <w:u w:val="single"/>
        </w:rPr>
        <w:t>Hygieneregeln</w:t>
      </w:r>
    </w:p>
    <w:p w:rsidR="0042764D" w:rsidRDefault="0042764D" w:rsidP="0042764D">
      <w:pPr>
        <w:rPr>
          <w:rFonts w:ascii="Arial" w:hAnsi="Arial" w:cs="Arial"/>
        </w:rPr>
      </w:pPr>
    </w:p>
    <w:p w:rsidR="0042764D" w:rsidRDefault="0042764D" w:rsidP="0042764D">
      <w:pPr>
        <w:rPr>
          <w:rFonts w:ascii="Arial" w:hAnsi="Arial" w:cs="Arial"/>
        </w:rPr>
      </w:pPr>
    </w:p>
    <w:p w:rsidR="0042764D" w:rsidRPr="001E0AB3" w:rsidRDefault="0042764D" w:rsidP="0042764D">
      <w:pPr>
        <w:rPr>
          <w:rFonts w:ascii="Arial" w:hAnsi="Arial" w:cs="Arial"/>
        </w:rPr>
      </w:pPr>
    </w:p>
    <w:p w:rsidR="0042764D" w:rsidRPr="00D95900" w:rsidRDefault="0042764D" w:rsidP="0042764D">
      <w:pPr>
        <w:rPr>
          <w:rFonts w:ascii="Arial" w:hAnsi="Arial" w:cs="Arial"/>
          <w:b/>
        </w:rPr>
      </w:pPr>
      <w:r w:rsidRPr="00D95900">
        <w:rPr>
          <w:rFonts w:ascii="Arial" w:hAnsi="Arial" w:cs="Arial"/>
          <w:b/>
        </w:rPr>
        <w:t>Folgende Regelungen gelten in Ergänzung zum bestehenden Hygieneplan.</w:t>
      </w:r>
    </w:p>
    <w:p w:rsidR="0042764D" w:rsidRPr="00D95900" w:rsidRDefault="0042764D" w:rsidP="0042764D">
      <w:pPr>
        <w:rPr>
          <w:rFonts w:ascii="Arial" w:hAnsi="Arial" w:cs="Arial"/>
          <w:b/>
        </w:rPr>
      </w:pPr>
      <w:r w:rsidRPr="00D95900">
        <w:rPr>
          <w:rFonts w:ascii="Arial" w:hAnsi="Arial" w:cs="Arial"/>
          <w:b/>
        </w:rPr>
        <w:t xml:space="preserve">Die Regelungen gelten als Dienstanweisung und sind Bestandteil der Hausordnung. </w:t>
      </w:r>
    </w:p>
    <w:p w:rsidR="0042764D" w:rsidRPr="00D95900" w:rsidRDefault="0042764D" w:rsidP="0042764D">
      <w:pPr>
        <w:rPr>
          <w:rFonts w:ascii="Arial" w:hAnsi="Arial" w:cs="Arial"/>
          <w:b/>
        </w:rPr>
      </w:pPr>
      <w:r w:rsidRPr="00D95900">
        <w:rPr>
          <w:rFonts w:ascii="Arial" w:hAnsi="Arial" w:cs="Arial"/>
          <w:b/>
        </w:rPr>
        <w:t>Sie behalten ihre Gültigkeit bis auf weiteres. Vorsätzliche oder grob fahrlässige Verstöße werden mit Ordnungsmaßnahmen nach Art. 86 (2) BayEUG geahndet.</w:t>
      </w:r>
    </w:p>
    <w:p w:rsidR="0042764D" w:rsidRPr="00D95900" w:rsidRDefault="0042764D" w:rsidP="0042764D">
      <w:pPr>
        <w:rPr>
          <w:rFonts w:ascii="Arial" w:hAnsi="Arial" w:cs="Arial"/>
          <w:b/>
        </w:rPr>
      </w:pPr>
      <w:r w:rsidRPr="00D95900">
        <w:rPr>
          <w:rFonts w:ascii="Arial" w:hAnsi="Arial" w:cs="Arial"/>
          <w:b/>
        </w:rPr>
        <w:t>Bei Verstößen beim Bustransport kann ein Ausschluss von der Beförderung erfolgen. Außerdem gelten die allgemeinen gesetzlichen Bestimmungen (zum Beispiel Kontaktverbot, Bußgeld…)</w:t>
      </w:r>
    </w:p>
    <w:p w:rsidR="0042764D" w:rsidRPr="001E0AB3" w:rsidRDefault="0042764D" w:rsidP="0042764D">
      <w:pPr>
        <w:rPr>
          <w:rFonts w:ascii="Arial" w:hAnsi="Arial" w:cs="Arial"/>
        </w:rPr>
      </w:pPr>
    </w:p>
    <w:p w:rsidR="0042764D" w:rsidRDefault="0042764D" w:rsidP="0042764D">
      <w:pPr>
        <w:rPr>
          <w:rFonts w:ascii="Arial" w:hAnsi="Arial" w:cs="Arial"/>
        </w:rPr>
      </w:pPr>
    </w:p>
    <w:p w:rsidR="0042764D" w:rsidRPr="001E0AB3" w:rsidRDefault="0042764D" w:rsidP="0042764D">
      <w:pPr>
        <w:rPr>
          <w:rFonts w:ascii="Arial" w:hAnsi="Arial" w:cs="Arial"/>
        </w:rPr>
      </w:pPr>
    </w:p>
    <w:p w:rsidR="0042764D" w:rsidRDefault="0042764D" w:rsidP="0042764D">
      <w:pPr>
        <w:rPr>
          <w:rFonts w:ascii="Arial" w:hAnsi="Arial" w:cs="Arial"/>
          <w:b/>
          <w:sz w:val="28"/>
          <w:szCs w:val="28"/>
        </w:rPr>
      </w:pPr>
      <w:r w:rsidRPr="001E0AB3">
        <w:rPr>
          <w:rFonts w:ascii="Arial" w:hAnsi="Arial" w:cs="Arial"/>
          <w:b/>
          <w:sz w:val="28"/>
          <w:szCs w:val="28"/>
        </w:rPr>
        <w:t xml:space="preserve">Unterweisung </w:t>
      </w:r>
    </w:p>
    <w:p w:rsidR="0042764D" w:rsidRPr="001E0AB3" w:rsidRDefault="0042764D" w:rsidP="0042764D">
      <w:pPr>
        <w:rPr>
          <w:rFonts w:ascii="Arial" w:hAnsi="Arial" w:cs="Arial"/>
          <w:b/>
          <w:sz w:val="14"/>
          <w:szCs w:val="14"/>
        </w:rPr>
      </w:pPr>
    </w:p>
    <w:p w:rsidR="0042764D" w:rsidRPr="001E0AB3" w:rsidRDefault="0042764D" w:rsidP="0042764D">
      <w:pPr>
        <w:rPr>
          <w:rFonts w:ascii="Arial" w:hAnsi="Arial" w:cs="Arial"/>
        </w:rPr>
      </w:pPr>
      <w:r w:rsidRPr="001E0AB3">
        <w:rPr>
          <w:rFonts w:ascii="Arial" w:hAnsi="Arial" w:cs="Arial"/>
        </w:rPr>
        <w:t xml:space="preserve">Das Lehr- und Schulpersonal wird vor erstmaliger Aufnahme der Tätigkeit von ihrem Dienstvorgesetzten über die gesundheitlichen Anforderungen und Mitwirkungspflichten nach §34 Infektionsschutzgesetz belehrt. Schüler und Schülerinnen werden durch die Klassenleitung über den Hygieneplan belehrt. </w:t>
      </w:r>
      <w:r>
        <w:rPr>
          <w:rFonts w:ascii="Arial" w:hAnsi="Arial" w:cs="Arial"/>
        </w:rPr>
        <w:t>Die Belehrung ist im Wochenplan</w:t>
      </w:r>
      <w:r w:rsidRPr="001E0AB3">
        <w:rPr>
          <w:rFonts w:ascii="Arial" w:hAnsi="Arial" w:cs="Arial"/>
        </w:rPr>
        <w:t xml:space="preserve"> zu dokumentieren. Abwesende Schüler und Schülerinnen sind zu erfassen und zu einem späteren Zeitpunkt zu belehren. </w:t>
      </w:r>
    </w:p>
    <w:p w:rsidR="0042764D" w:rsidRDefault="0042764D" w:rsidP="0042764D">
      <w:pPr>
        <w:rPr>
          <w:rFonts w:ascii="Arial" w:hAnsi="Arial" w:cs="Arial"/>
        </w:rPr>
      </w:pPr>
    </w:p>
    <w:p w:rsidR="0042764D" w:rsidRDefault="0042764D" w:rsidP="0042764D">
      <w:pPr>
        <w:rPr>
          <w:rFonts w:ascii="Arial" w:hAnsi="Arial" w:cs="Arial"/>
        </w:rPr>
      </w:pPr>
    </w:p>
    <w:p w:rsidR="0042764D" w:rsidRPr="001E0AB3" w:rsidRDefault="0042764D" w:rsidP="0042764D">
      <w:pPr>
        <w:rPr>
          <w:rFonts w:ascii="Arial" w:hAnsi="Arial" w:cs="Arial"/>
        </w:rPr>
      </w:pPr>
    </w:p>
    <w:p w:rsidR="0042764D" w:rsidRDefault="0042764D" w:rsidP="0042764D">
      <w:pPr>
        <w:rPr>
          <w:rFonts w:ascii="Arial" w:hAnsi="Arial" w:cs="Arial"/>
          <w:b/>
          <w:sz w:val="28"/>
          <w:szCs w:val="28"/>
        </w:rPr>
      </w:pPr>
      <w:r w:rsidRPr="001E0AB3">
        <w:rPr>
          <w:rFonts w:ascii="Arial" w:hAnsi="Arial" w:cs="Arial"/>
          <w:b/>
          <w:sz w:val="28"/>
          <w:szCs w:val="28"/>
        </w:rPr>
        <w:t xml:space="preserve">Gesundheitliches Wohlergehen </w:t>
      </w:r>
    </w:p>
    <w:p w:rsidR="0042764D" w:rsidRPr="001E0AB3" w:rsidRDefault="0042764D" w:rsidP="0042764D">
      <w:pPr>
        <w:rPr>
          <w:rFonts w:ascii="Arial" w:hAnsi="Arial" w:cs="Arial"/>
          <w:b/>
          <w:sz w:val="14"/>
          <w:szCs w:val="14"/>
        </w:rPr>
      </w:pPr>
    </w:p>
    <w:p w:rsidR="0042764D" w:rsidRPr="001E0AB3" w:rsidRDefault="0042764D" w:rsidP="0042764D">
      <w:pPr>
        <w:rPr>
          <w:rFonts w:ascii="Arial" w:hAnsi="Arial" w:cs="Arial"/>
        </w:rPr>
      </w:pPr>
      <w:r w:rsidRPr="001E0AB3">
        <w:rPr>
          <w:rFonts w:ascii="Arial" w:hAnsi="Arial" w:cs="Arial"/>
        </w:rPr>
        <w:t xml:space="preserve">Sollte es während der Schul-, Unterrichtszeit zu einer gesundheitlichen Beeinträchtigung kommen, ist die Schulleitung darüber zu informieren. Personen mit Krankheitssymptomen sollen sich generell nicht auf dem Schulgelände aufhalten, sondern zu Hause bleiben. Zur Abklärung von Verdachtsfällen ist entsprechend den aktuellen Hinweisen des RKI bzw. Gesundheitsamtes zu verfahren. </w:t>
      </w:r>
    </w:p>
    <w:p w:rsidR="0042764D" w:rsidRPr="001E0AB3" w:rsidRDefault="0042764D" w:rsidP="0042764D">
      <w:pPr>
        <w:rPr>
          <w:rFonts w:ascii="Arial" w:hAnsi="Arial" w:cs="Arial"/>
        </w:rPr>
      </w:pPr>
    </w:p>
    <w:p w:rsidR="0042764D" w:rsidRDefault="0042764D" w:rsidP="0042764D">
      <w:pPr>
        <w:rPr>
          <w:rFonts w:ascii="Arial" w:hAnsi="Arial" w:cs="Arial"/>
          <w:b/>
          <w:sz w:val="28"/>
          <w:szCs w:val="28"/>
        </w:rPr>
      </w:pPr>
      <w:r w:rsidRPr="001E0AB3">
        <w:rPr>
          <w:rFonts w:ascii="Arial" w:hAnsi="Arial" w:cs="Arial"/>
          <w:b/>
          <w:sz w:val="28"/>
          <w:szCs w:val="28"/>
        </w:rPr>
        <w:t>Aufenthalt in der Schule</w:t>
      </w:r>
    </w:p>
    <w:p w:rsidR="0042764D" w:rsidRPr="001E0AB3" w:rsidRDefault="0042764D" w:rsidP="0042764D">
      <w:pPr>
        <w:rPr>
          <w:rFonts w:ascii="Arial" w:hAnsi="Arial" w:cs="Arial"/>
          <w:b/>
          <w:sz w:val="14"/>
          <w:szCs w:val="14"/>
        </w:rPr>
      </w:pPr>
    </w:p>
    <w:p w:rsidR="0042764D" w:rsidRDefault="0042764D" w:rsidP="0042764D">
      <w:pPr>
        <w:pStyle w:val="Listenabsatz"/>
        <w:numPr>
          <w:ilvl w:val="0"/>
          <w:numId w:val="2"/>
        </w:numPr>
        <w:ind w:left="426" w:hanging="426"/>
        <w:rPr>
          <w:rFonts w:ascii="Arial" w:hAnsi="Arial" w:cs="Arial"/>
          <w:sz w:val="24"/>
          <w:szCs w:val="24"/>
        </w:rPr>
      </w:pPr>
      <w:r>
        <w:rPr>
          <w:rFonts w:ascii="Arial" w:hAnsi="Arial" w:cs="Arial"/>
          <w:sz w:val="24"/>
          <w:szCs w:val="24"/>
        </w:rPr>
        <w:t xml:space="preserve">Lehrkräfte, Schülerinnen und Schüler dürfen die Schule </w:t>
      </w:r>
      <w:r w:rsidRPr="005D3A96">
        <w:rPr>
          <w:rFonts w:ascii="Arial" w:hAnsi="Arial" w:cs="Arial"/>
          <w:sz w:val="24"/>
          <w:szCs w:val="24"/>
          <w:u w:val="single"/>
        </w:rPr>
        <w:t>nicht betreten</w:t>
      </w:r>
      <w:r>
        <w:rPr>
          <w:rFonts w:ascii="Arial" w:hAnsi="Arial" w:cs="Arial"/>
          <w:sz w:val="24"/>
          <w:szCs w:val="24"/>
        </w:rPr>
        <w:t>, wenn sie</w:t>
      </w:r>
    </w:p>
    <w:p w:rsidR="0042764D" w:rsidRDefault="0042764D" w:rsidP="0042764D">
      <w:pPr>
        <w:pStyle w:val="Listenabsatz"/>
        <w:numPr>
          <w:ilvl w:val="0"/>
          <w:numId w:val="6"/>
        </w:numPr>
        <w:rPr>
          <w:rFonts w:ascii="Arial" w:hAnsi="Arial" w:cs="Arial"/>
          <w:sz w:val="24"/>
          <w:szCs w:val="24"/>
        </w:rPr>
      </w:pPr>
      <w:r>
        <w:rPr>
          <w:rFonts w:ascii="Arial" w:hAnsi="Arial" w:cs="Arial"/>
          <w:sz w:val="24"/>
          <w:szCs w:val="24"/>
        </w:rPr>
        <w:t>(</w:t>
      </w:r>
      <w:proofErr w:type="spellStart"/>
      <w:r>
        <w:rPr>
          <w:rFonts w:ascii="Arial" w:hAnsi="Arial" w:cs="Arial"/>
          <w:sz w:val="24"/>
          <w:szCs w:val="24"/>
        </w:rPr>
        <w:t>coronaspezifische</w:t>
      </w:r>
      <w:proofErr w:type="spellEnd"/>
      <w:r>
        <w:rPr>
          <w:rFonts w:ascii="Arial" w:hAnsi="Arial" w:cs="Arial"/>
          <w:sz w:val="24"/>
          <w:szCs w:val="24"/>
        </w:rPr>
        <w:t xml:space="preserve"> Krankheitssymptome (zum Beispiel Fieber, trockener Husten, Atemprobleme, Verlust des Geschmacks- oder Geruchssinns, Hals-, Gliederschmerzen, Übelkeit, Erbrechen, Durchfall) aufweisen,</w:t>
      </w:r>
    </w:p>
    <w:p w:rsidR="0042764D" w:rsidRDefault="0042764D" w:rsidP="0042764D">
      <w:pPr>
        <w:pStyle w:val="Listenabsatz"/>
        <w:numPr>
          <w:ilvl w:val="0"/>
          <w:numId w:val="6"/>
        </w:numPr>
        <w:rPr>
          <w:rFonts w:ascii="Arial" w:hAnsi="Arial" w:cs="Arial"/>
          <w:sz w:val="24"/>
          <w:szCs w:val="24"/>
        </w:rPr>
      </w:pPr>
      <w:r>
        <w:rPr>
          <w:rFonts w:ascii="Arial" w:hAnsi="Arial" w:cs="Arial"/>
          <w:sz w:val="24"/>
          <w:szCs w:val="24"/>
        </w:rPr>
        <w:lastRenderedPageBreak/>
        <w:t>in Kontakt zu einer infizierten Person stehen oder seit dem letzten Kontakt mit einer infizierten Person noch nicht 14 Tage vergangen sind oder</w:t>
      </w:r>
    </w:p>
    <w:p w:rsidR="0042764D" w:rsidRPr="0057490A" w:rsidRDefault="0042764D" w:rsidP="0042764D">
      <w:pPr>
        <w:pStyle w:val="Listenabsatz"/>
        <w:numPr>
          <w:ilvl w:val="0"/>
          <w:numId w:val="6"/>
        </w:numPr>
        <w:rPr>
          <w:rFonts w:ascii="Arial" w:hAnsi="Arial" w:cs="Arial"/>
          <w:sz w:val="24"/>
          <w:szCs w:val="24"/>
        </w:rPr>
      </w:pPr>
      <w:r>
        <w:rPr>
          <w:rFonts w:ascii="Arial" w:hAnsi="Arial" w:cs="Arial"/>
          <w:sz w:val="24"/>
          <w:szCs w:val="24"/>
        </w:rPr>
        <w:t>einer sonstigen Quarantänemaßnahme unterliegen.</w:t>
      </w:r>
    </w:p>
    <w:p w:rsidR="0042764D" w:rsidRPr="001E0AB3" w:rsidRDefault="0042764D" w:rsidP="0042764D">
      <w:pPr>
        <w:pStyle w:val="Listenabsatz"/>
        <w:numPr>
          <w:ilvl w:val="0"/>
          <w:numId w:val="2"/>
        </w:numPr>
        <w:ind w:left="426" w:hanging="426"/>
        <w:rPr>
          <w:rFonts w:ascii="Arial" w:hAnsi="Arial" w:cs="Arial"/>
          <w:sz w:val="24"/>
          <w:szCs w:val="24"/>
        </w:rPr>
      </w:pPr>
      <w:r>
        <w:rPr>
          <w:rFonts w:ascii="Arial" w:hAnsi="Arial" w:cs="Arial"/>
          <w:sz w:val="24"/>
          <w:szCs w:val="24"/>
        </w:rPr>
        <w:t>In den Bussen,</w:t>
      </w:r>
      <w:r w:rsidRPr="001E0AB3">
        <w:rPr>
          <w:rFonts w:ascii="Arial" w:hAnsi="Arial" w:cs="Arial"/>
          <w:sz w:val="24"/>
          <w:szCs w:val="24"/>
        </w:rPr>
        <w:t xml:space="preserve"> im Schulhaus </w:t>
      </w:r>
      <w:r>
        <w:rPr>
          <w:rFonts w:ascii="Arial" w:hAnsi="Arial" w:cs="Arial"/>
          <w:sz w:val="24"/>
          <w:szCs w:val="24"/>
        </w:rPr>
        <w:t xml:space="preserve">und im Schulgelände </w:t>
      </w:r>
      <w:r w:rsidRPr="001E0AB3">
        <w:rPr>
          <w:rFonts w:ascii="Arial" w:hAnsi="Arial" w:cs="Arial"/>
          <w:sz w:val="24"/>
          <w:szCs w:val="24"/>
        </w:rPr>
        <w:t xml:space="preserve">sind geeignete Mund-Nasenschutz-Masken zu tragen. Die Masken sollten nach jedem Tag </w:t>
      </w:r>
      <w:r>
        <w:rPr>
          <w:rFonts w:ascii="Arial" w:hAnsi="Arial" w:cs="Arial"/>
          <w:sz w:val="24"/>
          <w:szCs w:val="24"/>
        </w:rPr>
        <w:t xml:space="preserve">ersetzt bzw. </w:t>
      </w:r>
      <w:r w:rsidRPr="001E0AB3">
        <w:rPr>
          <w:rFonts w:ascii="Arial" w:hAnsi="Arial" w:cs="Arial"/>
          <w:sz w:val="24"/>
          <w:szCs w:val="24"/>
        </w:rPr>
        <w:t>gewaschen und gebügelt werden, um sie zu desinfizieren.</w:t>
      </w:r>
    </w:p>
    <w:p w:rsidR="0042764D" w:rsidRPr="001E0AB3" w:rsidRDefault="0042764D" w:rsidP="0042764D">
      <w:pPr>
        <w:pStyle w:val="Listenabsatz"/>
        <w:numPr>
          <w:ilvl w:val="0"/>
          <w:numId w:val="2"/>
        </w:numPr>
        <w:ind w:left="426" w:hanging="426"/>
        <w:rPr>
          <w:rFonts w:ascii="Arial" w:hAnsi="Arial" w:cs="Arial"/>
          <w:sz w:val="24"/>
          <w:szCs w:val="24"/>
        </w:rPr>
      </w:pPr>
      <w:r w:rsidRPr="001E0AB3">
        <w:rPr>
          <w:rFonts w:ascii="Arial" w:hAnsi="Arial" w:cs="Arial"/>
          <w:sz w:val="24"/>
          <w:szCs w:val="24"/>
        </w:rPr>
        <w:t xml:space="preserve">Der Mund-Nasenschutz sollte nach Möglichkeit durchgängig getragen werden. Er darf nur im Klassen-/Gruppenraum abgenommen werden. Die Aufbewahrung der Masken sollte in Stoffbeuteln, </w:t>
      </w:r>
      <w:proofErr w:type="spellStart"/>
      <w:r w:rsidRPr="001E0AB3">
        <w:rPr>
          <w:rFonts w:ascii="Arial" w:hAnsi="Arial" w:cs="Arial"/>
          <w:sz w:val="24"/>
          <w:szCs w:val="24"/>
        </w:rPr>
        <w:t>Tupperdosen</w:t>
      </w:r>
      <w:proofErr w:type="spellEnd"/>
      <w:r w:rsidRPr="001E0AB3">
        <w:rPr>
          <w:rFonts w:ascii="Arial" w:hAnsi="Arial" w:cs="Arial"/>
          <w:sz w:val="24"/>
          <w:szCs w:val="24"/>
        </w:rPr>
        <w:t xml:space="preserve"> oder Ähnlichem erfolgen.</w:t>
      </w:r>
    </w:p>
    <w:p w:rsidR="0042764D" w:rsidRDefault="0042764D" w:rsidP="0042764D">
      <w:pPr>
        <w:pStyle w:val="Listenabsatz"/>
        <w:numPr>
          <w:ilvl w:val="0"/>
          <w:numId w:val="2"/>
        </w:numPr>
        <w:ind w:left="426" w:hanging="426"/>
        <w:rPr>
          <w:rFonts w:ascii="Arial" w:hAnsi="Arial" w:cs="Arial"/>
          <w:sz w:val="24"/>
          <w:szCs w:val="24"/>
        </w:rPr>
      </w:pPr>
      <w:r w:rsidRPr="001E0AB3">
        <w:rPr>
          <w:rFonts w:ascii="Arial" w:hAnsi="Arial" w:cs="Arial"/>
          <w:sz w:val="24"/>
          <w:szCs w:val="24"/>
        </w:rPr>
        <w:t>Beim Eintreffen und Verlassen des Schulgebäudes sowie innerhalb der Schule, z.B. beim Betreten der Klassenräume ist stets ein Mindestabstand von mindestens 1,5 Metern zu anderen Personen einzuhalten.</w:t>
      </w:r>
      <w:r>
        <w:rPr>
          <w:rFonts w:ascii="Arial" w:hAnsi="Arial" w:cs="Arial"/>
          <w:sz w:val="24"/>
          <w:szCs w:val="24"/>
        </w:rPr>
        <w:t xml:space="preserve"> Entsprechende Markierungen vor dem Schulgebäude sind einzuhalten.</w:t>
      </w:r>
    </w:p>
    <w:p w:rsidR="0042764D" w:rsidRPr="001E0AB3" w:rsidRDefault="0042764D" w:rsidP="0042764D">
      <w:pPr>
        <w:pStyle w:val="Listenabsatz"/>
        <w:numPr>
          <w:ilvl w:val="0"/>
          <w:numId w:val="2"/>
        </w:numPr>
        <w:ind w:left="426" w:hanging="426"/>
        <w:rPr>
          <w:rFonts w:ascii="Arial" w:hAnsi="Arial" w:cs="Arial"/>
          <w:sz w:val="24"/>
          <w:szCs w:val="24"/>
        </w:rPr>
      </w:pPr>
      <w:r>
        <w:rPr>
          <w:rFonts w:ascii="Arial" w:hAnsi="Arial" w:cs="Arial"/>
          <w:sz w:val="24"/>
          <w:szCs w:val="24"/>
        </w:rPr>
        <w:t>Die Schüler gehen im Schulhaus nur h</w:t>
      </w:r>
      <w:r w:rsidR="00D95900">
        <w:rPr>
          <w:rFonts w:ascii="Arial" w:hAnsi="Arial" w:cs="Arial"/>
          <w:sz w:val="24"/>
          <w:szCs w:val="24"/>
        </w:rPr>
        <w:t>intereinander und immer rechts.</w:t>
      </w:r>
    </w:p>
    <w:p w:rsidR="0042764D" w:rsidRPr="001E0AB3" w:rsidRDefault="0042764D" w:rsidP="0042764D">
      <w:pPr>
        <w:pStyle w:val="Listenabsatz"/>
        <w:numPr>
          <w:ilvl w:val="0"/>
          <w:numId w:val="2"/>
        </w:numPr>
        <w:ind w:left="426" w:hanging="426"/>
        <w:rPr>
          <w:rFonts w:ascii="Arial" w:hAnsi="Arial" w:cs="Arial"/>
          <w:sz w:val="24"/>
          <w:szCs w:val="24"/>
        </w:rPr>
      </w:pPr>
      <w:r w:rsidRPr="001E0AB3">
        <w:rPr>
          <w:rFonts w:ascii="Arial" w:hAnsi="Arial" w:cs="Arial"/>
          <w:sz w:val="24"/>
          <w:szCs w:val="24"/>
        </w:rPr>
        <w:t xml:space="preserve">Beim Eintritt </w:t>
      </w:r>
      <w:r>
        <w:rPr>
          <w:rFonts w:ascii="Arial" w:hAnsi="Arial" w:cs="Arial"/>
          <w:sz w:val="24"/>
          <w:szCs w:val="24"/>
        </w:rPr>
        <w:t>können</w:t>
      </w:r>
      <w:r w:rsidRPr="001E0AB3">
        <w:rPr>
          <w:rFonts w:ascii="Arial" w:hAnsi="Arial" w:cs="Arial"/>
          <w:sz w:val="24"/>
          <w:szCs w:val="24"/>
        </w:rPr>
        <w:t xml:space="preserve"> die Hände </w:t>
      </w:r>
      <w:r>
        <w:rPr>
          <w:rFonts w:ascii="Arial" w:hAnsi="Arial" w:cs="Arial"/>
          <w:sz w:val="24"/>
          <w:szCs w:val="24"/>
        </w:rPr>
        <w:t>desinfiziert werden</w:t>
      </w:r>
      <w:r w:rsidRPr="001E0AB3">
        <w:rPr>
          <w:rFonts w:ascii="Arial" w:hAnsi="Arial" w:cs="Arial"/>
          <w:sz w:val="24"/>
          <w:szCs w:val="24"/>
        </w:rPr>
        <w:t>! Dazu wird im Bereich des Haupteingangs seitens der Schule eine Möglichkeit geschaffen.</w:t>
      </w:r>
      <w:r>
        <w:rPr>
          <w:rFonts w:ascii="Arial" w:hAnsi="Arial" w:cs="Arial"/>
          <w:sz w:val="24"/>
          <w:szCs w:val="24"/>
        </w:rPr>
        <w:t xml:space="preserve"> Es handelt sich um ein freiwilliges Angebot, wenn Allergien vorliegen bitte schriftlich mitteilen.</w:t>
      </w:r>
    </w:p>
    <w:p w:rsidR="0042764D" w:rsidRPr="001E0AB3" w:rsidRDefault="0042764D" w:rsidP="0042764D">
      <w:pPr>
        <w:pStyle w:val="Listenabsatz"/>
        <w:numPr>
          <w:ilvl w:val="0"/>
          <w:numId w:val="2"/>
        </w:numPr>
        <w:ind w:left="426" w:hanging="426"/>
        <w:rPr>
          <w:rFonts w:ascii="Arial" w:hAnsi="Arial" w:cs="Arial"/>
          <w:sz w:val="24"/>
          <w:szCs w:val="24"/>
        </w:rPr>
      </w:pPr>
      <w:r w:rsidRPr="001E0AB3">
        <w:rPr>
          <w:rFonts w:ascii="Arial" w:hAnsi="Arial" w:cs="Arial"/>
          <w:sz w:val="24"/>
          <w:szCs w:val="24"/>
        </w:rPr>
        <w:t>Zum Händewaschen stehen in jedem Raum Flüssigseife und Einweghandtücher bereit.</w:t>
      </w:r>
      <w:r>
        <w:rPr>
          <w:rFonts w:ascii="Arial" w:hAnsi="Arial" w:cs="Arial"/>
          <w:sz w:val="24"/>
          <w:szCs w:val="24"/>
        </w:rPr>
        <w:t xml:space="preserve"> Die Lehrkraft achtet auf regelmäßiges Händewaschen mit Seife für 20 bis 30 Sekunden.</w:t>
      </w:r>
    </w:p>
    <w:p w:rsidR="0042764D" w:rsidRPr="001E0AB3" w:rsidRDefault="0042764D" w:rsidP="0042764D">
      <w:pPr>
        <w:pStyle w:val="Listenabsatz"/>
        <w:numPr>
          <w:ilvl w:val="0"/>
          <w:numId w:val="2"/>
        </w:numPr>
        <w:ind w:left="426" w:hanging="426"/>
        <w:rPr>
          <w:rFonts w:ascii="Arial" w:hAnsi="Arial" w:cs="Arial"/>
          <w:sz w:val="24"/>
          <w:szCs w:val="24"/>
        </w:rPr>
      </w:pPr>
      <w:r w:rsidRPr="001E0AB3">
        <w:rPr>
          <w:rFonts w:ascii="Arial" w:hAnsi="Arial" w:cs="Arial"/>
          <w:sz w:val="24"/>
          <w:szCs w:val="24"/>
        </w:rPr>
        <w:t>Bei Einzelgesprächen ist der Mund-Nasenschutz zu tragen.</w:t>
      </w:r>
    </w:p>
    <w:p w:rsidR="0042764D" w:rsidRPr="001E0AB3" w:rsidRDefault="0042764D" w:rsidP="0042764D">
      <w:pPr>
        <w:pStyle w:val="Listenabsatz"/>
        <w:numPr>
          <w:ilvl w:val="0"/>
          <w:numId w:val="2"/>
        </w:numPr>
        <w:ind w:left="426" w:hanging="426"/>
        <w:rPr>
          <w:rFonts w:ascii="Arial" w:hAnsi="Arial" w:cs="Arial"/>
          <w:sz w:val="24"/>
          <w:szCs w:val="24"/>
        </w:rPr>
      </w:pPr>
      <w:r w:rsidRPr="001E0AB3">
        <w:rPr>
          <w:rFonts w:ascii="Arial" w:hAnsi="Arial" w:cs="Arial"/>
          <w:sz w:val="24"/>
          <w:szCs w:val="24"/>
        </w:rPr>
        <w:t>Husten und Niesen nur in die Armbeuge! Taschentücher sind nur einmal zu verwenden.</w:t>
      </w:r>
    </w:p>
    <w:p w:rsidR="0042764D" w:rsidRPr="001E0AB3" w:rsidRDefault="0042764D" w:rsidP="0042764D">
      <w:pPr>
        <w:pStyle w:val="Listenabsatz"/>
        <w:numPr>
          <w:ilvl w:val="0"/>
          <w:numId w:val="2"/>
        </w:numPr>
        <w:ind w:left="426" w:hanging="426"/>
        <w:rPr>
          <w:rFonts w:ascii="Arial" w:hAnsi="Arial" w:cs="Arial"/>
          <w:sz w:val="24"/>
          <w:szCs w:val="24"/>
        </w:rPr>
      </w:pPr>
      <w:r w:rsidRPr="001E0AB3">
        <w:rPr>
          <w:rFonts w:ascii="Arial" w:hAnsi="Arial" w:cs="Arial"/>
          <w:sz w:val="24"/>
          <w:szCs w:val="24"/>
        </w:rPr>
        <w:t>Das Berühren von Augen, Nase, Mund ist nach Möglichkeit zu vermeiden.</w:t>
      </w:r>
    </w:p>
    <w:p w:rsidR="0042764D" w:rsidRPr="008F4BA6" w:rsidRDefault="0042764D" w:rsidP="0042764D">
      <w:pPr>
        <w:pStyle w:val="Listenabsatz"/>
        <w:numPr>
          <w:ilvl w:val="0"/>
          <w:numId w:val="2"/>
        </w:numPr>
        <w:ind w:left="426" w:hanging="426"/>
        <w:rPr>
          <w:rFonts w:ascii="Arial" w:hAnsi="Arial" w:cs="Arial"/>
          <w:sz w:val="24"/>
          <w:szCs w:val="24"/>
        </w:rPr>
      </w:pPr>
      <w:r w:rsidRPr="008F4BA6">
        <w:rPr>
          <w:rFonts w:ascii="Arial" w:hAnsi="Arial" w:cs="Arial"/>
          <w:sz w:val="24"/>
          <w:szCs w:val="24"/>
        </w:rPr>
        <w:t xml:space="preserve">Die Nutzung der Toiletten ist nur für jeweils eine Person erlaubt. Für Wartezonen vor den Toiletten gilt der Mindestabstand von 1,5 Metern. Der Aufenthalt in den Fluren ist nicht erlaubt. </w:t>
      </w:r>
    </w:p>
    <w:p w:rsidR="0042764D" w:rsidRDefault="0042764D" w:rsidP="0042764D">
      <w:pPr>
        <w:pStyle w:val="Listenabsatz"/>
        <w:numPr>
          <w:ilvl w:val="0"/>
          <w:numId w:val="2"/>
        </w:numPr>
        <w:ind w:left="426" w:hanging="426"/>
        <w:rPr>
          <w:rFonts w:ascii="Arial" w:hAnsi="Arial" w:cs="Arial"/>
          <w:sz w:val="24"/>
          <w:szCs w:val="24"/>
        </w:rPr>
      </w:pPr>
      <w:r w:rsidRPr="001E0AB3">
        <w:rPr>
          <w:rFonts w:ascii="Arial" w:hAnsi="Arial" w:cs="Arial"/>
          <w:sz w:val="24"/>
          <w:szCs w:val="24"/>
        </w:rPr>
        <w:t xml:space="preserve">Das Betreten des Sekretariats ist jeweils nur einer Person erlaubt. Bei Wartezeiten vor den Räumen oder Bussen ist der Mindestabstand dringend einzuhalten. </w:t>
      </w:r>
    </w:p>
    <w:p w:rsidR="00D95900" w:rsidRDefault="00D95900" w:rsidP="0042764D">
      <w:pPr>
        <w:pStyle w:val="Listenabsatz"/>
        <w:numPr>
          <w:ilvl w:val="0"/>
          <w:numId w:val="2"/>
        </w:numPr>
        <w:ind w:left="426" w:hanging="426"/>
        <w:rPr>
          <w:rFonts w:ascii="Arial" w:hAnsi="Arial" w:cs="Arial"/>
          <w:sz w:val="24"/>
          <w:szCs w:val="24"/>
        </w:rPr>
      </w:pPr>
      <w:r>
        <w:rPr>
          <w:rFonts w:ascii="Arial" w:hAnsi="Arial" w:cs="Arial"/>
          <w:sz w:val="24"/>
          <w:szCs w:val="24"/>
        </w:rPr>
        <w:t>Die Kinder benutzen getrennte Eingangsbereiche je nach Lage des Klassenzimmers.</w:t>
      </w:r>
    </w:p>
    <w:p w:rsidR="0042764D" w:rsidRDefault="0042764D" w:rsidP="0042764D">
      <w:pPr>
        <w:rPr>
          <w:rFonts w:ascii="Arial" w:hAnsi="Arial" w:cs="Arial"/>
        </w:rPr>
      </w:pPr>
    </w:p>
    <w:p w:rsidR="0042764D" w:rsidRDefault="0042764D" w:rsidP="0042764D">
      <w:pPr>
        <w:rPr>
          <w:rFonts w:ascii="Arial" w:hAnsi="Arial" w:cs="Arial"/>
        </w:rPr>
      </w:pPr>
    </w:p>
    <w:p w:rsidR="0042764D" w:rsidRPr="001E0AB3" w:rsidRDefault="0042764D" w:rsidP="0042764D">
      <w:pPr>
        <w:rPr>
          <w:rFonts w:ascii="Arial" w:hAnsi="Arial" w:cs="Arial"/>
        </w:rPr>
      </w:pPr>
    </w:p>
    <w:p w:rsidR="0042764D" w:rsidRDefault="0042764D" w:rsidP="0042764D">
      <w:pPr>
        <w:ind w:right="-397"/>
        <w:rPr>
          <w:rFonts w:ascii="Arial" w:hAnsi="Arial" w:cs="Arial"/>
          <w:b/>
          <w:sz w:val="28"/>
          <w:szCs w:val="28"/>
        </w:rPr>
      </w:pPr>
      <w:r w:rsidRPr="001E0AB3">
        <w:rPr>
          <w:rFonts w:ascii="Arial" w:hAnsi="Arial" w:cs="Arial"/>
          <w:b/>
          <w:sz w:val="28"/>
          <w:szCs w:val="28"/>
        </w:rPr>
        <w:t>Unterrichtsgestaltung / Unterrichtsräume</w:t>
      </w:r>
    </w:p>
    <w:p w:rsidR="0042764D" w:rsidRPr="001E0AB3" w:rsidRDefault="0042764D" w:rsidP="0042764D">
      <w:pPr>
        <w:ind w:right="-397"/>
        <w:rPr>
          <w:rFonts w:ascii="Arial" w:hAnsi="Arial" w:cs="Arial"/>
          <w:b/>
          <w:sz w:val="14"/>
          <w:szCs w:val="14"/>
        </w:rPr>
      </w:pPr>
    </w:p>
    <w:p w:rsidR="0042764D" w:rsidRPr="001E0AB3" w:rsidRDefault="00D95900" w:rsidP="0042764D">
      <w:pPr>
        <w:pStyle w:val="Listenabsatz"/>
        <w:numPr>
          <w:ilvl w:val="0"/>
          <w:numId w:val="3"/>
        </w:numPr>
        <w:ind w:left="426" w:right="-397" w:hanging="426"/>
        <w:rPr>
          <w:rFonts w:ascii="Arial" w:hAnsi="Arial" w:cs="Arial"/>
          <w:sz w:val="24"/>
          <w:szCs w:val="24"/>
        </w:rPr>
      </w:pPr>
      <w:r>
        <w:rPr>
          <w:rFonts w:ascii="Arial" w:hAnsi="Arial" w:cs="Arial"/>
          <w:sz w:val="24"/>
          <w:szCs w:val="24"/>
        </w:rPr>
        <w:t>Die Hände werden regelmäßig und gründlich gewaschen.</w:t>
      </w:r>
    </w:p>
    <w:p w:rsidR="0042764D" w:rsidRPr="001E0AB3" w:rsidRDefault="0042764D" w:rsidP="0042764D">
      <w:pPr>
        <w:pStyle w:val="Listenabsatz"/>
        <w:numPr>
          <w:ilvl w:val="0"/>
          <w:numId w:val="3"/>
        </w:numPr>
        <w:ind w:left="426" w:right="-397" w:hanging="426"/>
        <w:rPr>
          <w:rFonts w:ascii="Arial" w:hAnsi="Arial" w:cs="Arial"/>
          <w:sz w:val="24"/>
          <w:szCs w:val="24"/>
        </w:rPr>
      </w:pPr>
      <w:r w:rsidRPr="001E0AB3">
        <w:rPr>
          <w:rFonts w:ascii="Arial" w:hAnsi="Arial" w:cs="Arial"/>
          <w:sz w:val="24"/>
          <w:szCs w:val="24"/>
        </w:rPr>
        <w:t xml:space="preserve">Nach jeder Unterrichtsstunde ist in den Klassenräumen eine ausreichende Lüftung durch Querlüftung / Stoßlüftung durch vollständig geöffnete Fenster über mehrere Minuten </w:t>
      </w:r>
      <w:r w:rsidR="008F4BA6">
        <w:rPr>
          <w:rFonts w:ascii="Arial" w:hAnsi="Arial" w:cs="Arial"/>
          <w:sz w:val="24"/>
          <w:szCs w:val="24"/>
        </w:rPr>
        <w:t xml:space="preserve">(5) </w:t>
      </w:r>
      <w:r w:rsidRPr="001E0AB3">
        <w:rPr>
          <w:rFonts w:ascii="Arial" w:hAnsi="Arial" w:cs="Arial"/>
          <w:sz w:val="24"/>
          <w:szCs w:val="24"/>
        </w:rPr>
        <w:t xml:space="preserve">vorzunehmen. </w:t>
      </w:r>
    </w:p>
    <w:p w:rsidR="0042764D" w:rsidRPr="001E0AB3" w:rsidRDefault="0042764D" w:rsidP="0042764D">
      <w:pPr>
        <w:pStyle w:val="Listenabsatz"/>
        <w:numPr>
          <w:ilvl w:val="0"/>
          <w:numId w:val="3"/>
        </w:numPr>
        <w:ind w:left="426" w:right="-397" w:hanging="426"/>
        <w:rPr>
          <w:rFonts w:ascii="Arial" w:hAnsi="Arial" w:cs="Arial"/>
          <w:sz w:val="24"/>
          <w:szCs w:val="24"/>
        </w:rPr>
      </w:pPr>
      <w:r w:rsidRPr="001E0AB3">
        <w:rPr>
          <w:rFonts w:ascii="Arial" w:hAnsi="Arial" w:cs="Arial"/>
          <w:sz w:val="24"/>
          <w:szCs w:val="24"/>
        </w:rPr>
        <w:t>Es ist zu vermeiden, dass Gegenstände gemeinsam genutzt werden. Das heißt, es findet kein Austausch von Büchern, Stiften etc. statt.</w:t>
      </w:r>
    </w:p>
    <w:p w:rsidR="0042764D" w:rsidRDefault="0042764D" w:rsidP="0042764D">
      <w:pPr>
        <w:ind w:right="-397"/>
        <w:rPr>
          <w:rFonts w:ascii="Arial" w:hAnsi="Arial" w:cs="Arial"/>
        </w:rPr>
      </w:pPr>
    </w:p>
    <w:p w:rsidR="0042764D" w:rsidRDefault="0042764D" w:rsidP="0042764D">
      <w:pPr>
        <w:ind w:right="-397"/>
        <w:rPr>
          <w:rFonts w:ascii="Arial" w:hAnsi="Arial" w:cs="Arial"/>
        </w:rPr>
      </w:pPr>
    </w:p>
    <w:p w:rsidR="0042764D" w:rsidRDefault="0042764D" w:rsidP="0042764D">
      <w:pPr>
        <w:ind w:right="-397"/>
        <w:rPr>
          <w:rFonts w:ascii="Arial" w:hAnsi="Arial" w:cs="Arial"/>
          <w:b/>
          <w:sz w:val="28"/>
          <w:szCs w:val="28"/>
        </w:rPr>
      </w:pPr>
      <w:r>
        <w:rPr>
          <w:rFonts w:ascii="Arial" w:hAnsi="Arial" w:cs="Arial"/>
          <w:b/>
          <w:sz w:val="28"/>
          <w:szCs w:val="28"/>
        </w:rPr>
        <w:t>Pausengestaltung</w:t>
      </w:r>
    </w:p>
    <w:p w:rsidR="0042764D" w:rsidRPr="001E0AB3" w:rsidRDefault="0042764D" w:rsidP="0042764D">
      <w:pPr>
        <w:ind w:right="-397"/>
        <w:rPr>
          <w:rFonts w:ascii="Arial" w:hAnsi="Arial" w:cs="Arial"/>
          <w:b/>
          <w:sz w:val="14"/>
          <w:szCs w:val="14"/>
        </w:rPr>
      </w:pPr>
    </w:p>
    <w:p w:rsidR="0042764D" w:rsidRDefault="0042764D" w:rsidP="0042764D">
      <w:pPr>
        <w:pStyle w:val="Listenabsatz"/>
        <w:numPr>
          <w:ilvl w:val="0"/>
          <w:numId w:val="5"/>
        </w:numPr>
        <w:ind w:left="360" w:right="-397"/>
        <w:rPr>
          <w:rFonts w:ascii="Arial" w:hAnsi="Arial" w:cs="Arial"/>
          <w:sz w:val="24"/>
          <w:szCs w:val="24"/>
        </w:rPr>
      </w:pPr>
      <w:r w:rsidRPr="00136AA6">
        <w:rPr>
          <w:rFonts w:ascii="Arial" w:hAnsi="Arial" w:cs="Arial"/>
          <w:sz w:val="24"/>
          <w:szCs w:val="24"/>
        </w:rPr>
        <w:t xml:space="preserve">Die Lehrkraft </w:t>
      </w:r>
      <w:r>
        <w:rPr>
          <w:rFonts w:ascii="Arial" w:hAnsi="Arial" w:cs="Arial"/>
          <w:sz w:val="24"/>
          <w:szCs w:val="24"/>
        </w:rPr>
        <w:t>bespricht mit den Kindern die Pause</w:t>
      </w:r>
      <w:r w:rsidR="00877BCB">
        <w:rPr>
          <w:rFonts w:ascii="Arial" w:hAnsi="Arial" w:cs="Arial"/>
          <w:sz w:val="24"/>
          <w:szCs w:val="24"/>
        </w:rPr>
        <w:t>n</w:t>
      </w:r>
      <w:r>
        <w:rPr>
          <w:rFonts w:ascii="Arial" w:hAnsi="Arial" w:cs="Arial"/>
          <w:sz w:val="24"/>
          <w:szCs w:val="24"/>
        </w:rPr>
        <w:t xml:space="preserve">hofregeln und zeigt ihnen die verschiedenen Plätze. </w:t>
      </w:r>
    </w:p>
    <w:p w:rsidR="00877BCB" w:rsidRDefault="00877BCB" w:rsidP="0042764D">
      <w:pPr>
        <w:pStyle w:val="Listenabsatz"/>
        <w:numPr>
          <w:ilvl w:val="0"/>
          <w:numId w:val="5"/>
        </w:numPr>
        <w:ind w:left="360" w:right="-397"/>
        <w:rPr>
          <w:rFonts w:ascii="Arial" w:hAnsi="Arial" w:cs="Arial"/>
          <w:sz w:val="24"/>
          <w:szCs w:val="24"/>
        </w:rPr>
      </w:pPr>
      <w:r>
        <w:rPr>
          <w:rFonts w:ascii="Arial" w:hAnsi="Arial" w:cs="Arial"/>
          <w:sz w:val="24"/>
          <w:szCs w:val="24"/>
        </w:rPr>
        <w:t>Verschiedene Ausgänge benutzen (je nach Aufenthaltsplatz der Schüler): Aula, Mensa, Durchgang Turnhalle, …</w:t>
      </w:r>
    </w:p>
    <w:p w:rsidR="0042764D" w:rsidRDefault="0042764D" w:rsidP="0042764D">
      <w:pPr>
        <w:pStyle w:val="Listenabsatz"/>
        <w:numPr>
          <w:ilvl w:val="0"/>
          <w:numId w:val="5"/>
        </w:numPr>
        <w:ind w:left="360" w:right="-397"/>
        <w:rPr>
          <w:rFonts w:ascii="Arial" w:hAnsi="Arial" w:cs="Arial"/>
          <w:sz w:val="24"/>
          <w:szCs w:val="24"/>
        </w:rPr>
      </w:pPr>
      <w:r>
        <w:rPr>
          <w:rFonts w:ascii="Arial" w:hAnsi="Arial" w:cs="Arial"/>
          <w:sz w:val="24"/>
          <w:szCs w:val="24"/>
        </w:rPr>
        <w:t>Die Durchmischu</w:t>
      </w:r>
      <w:r w:rsidR="009119BF">
        <w:rPr>
          <w:rFonts w:ascii="Arial" w:hAnsi="Arial" w:cs="Arial"/>
          <w:sz w:val="24"/>
          <w:szCs w:val="24"/>
        </w:rPr>
        <w:t>ng der Gruppen ist in der Pause</w:t>
      </w:r>
      <w:r>
        <w:rPr>
          <w:rFonts w:ascii="Arial" w:hAnsi="Arial" w:cs="Arial"/>
          <w:sz w:val="24"/>
          <w:szCs w:val="24"/>
        </w:rPr>
        <w:t xml:space="preserve"> zu vermeiden.</w:t>
      </w:r>
    </w:p>
    <w:p w:rsidR="0042764D" w:rsidRDefault="0042764D" w:rsidP="0042764D">
      <w:pPr>
        <w:pStyle w:val="Listenabsatz"/>
        <w:numPr>
          <w:ilvl w:val="0"/>
          <w:numId w:val="5"/>
        </w:numPr>
        <w:ind w:left="360" w:right="-397"/>
        <w:rPr>
          <w:rFonts w:ascii="Arial" w:hAnsi="Arial" w:cs="Arial"/>
          <w:sz w:val="24"/>
          <w:szCs w:val="24"/>
        </w:rPr>
      </w:pPr>
      <w:r>
        <w:rPr>
          <w:rFonts w:ascii="Arial" w:hAnsi="Arial" w:cs="Arial"/>
          <w:sz w:val="24"/>
          <w:szCs w:val="24"/>
        </w:rPr>
        <w:t>Brotzeit wird im Klassenzimmer gemacht. Vorher: Händewaschen!</w:t>
      </w:r>
    </w:p>
    <w:p w:rsidR="0042764D" w:rsidRDefault="0042764D" w:rsidP="0042764D">
      <w:pPr>
        <w:pStyle w:val="Listenabsatz"/>
        <w:numPr>
          <w:ilvl w:val="0"/>
          <w:numId w:val="5"/>
        </w:numPr>
        <w:ind w:left="360" w:right="-397"/>
        <w:rPr>
          <w:rFonts w:ascii="Arial" w:hAnsi="Arial" w:cs="Arial"/>
          <w:sz w:val="24"/>
          <w:szCs w:val="24"/>
        </w:rPr>
      </w:pPr>
      <w:r>
        <w:rPr>
          <w:rFonts w:ascii="Arial" w:hAnsi="Arial" w:cs="Arial"/>
          <w:sz w:val="24"/>
          <w:szCs w:val="24"/>
        </w:rPr>
        <w:t>Die Lehrkräfte holen ihre Klassen um 9.50 Uhr ab.</w:t>
      </w:r>
    </w:p>
    <w:p w:rsidR="0042764D" w:rsidRDefault="0042764D" w:rsidP="0042764D">
      <w:pPr>
        <w:pStyle w:val="Listenabsatz"/>
        <w:numPr>
          <w:ilvl w:val="0"/>
          <w:numId w:val="5"/>
        </w:numPr>
        <w:ind w:left="360" w:right="-397"/>
        <w:rPr>
          <w:rFonts w:ascii="Arial" w:hAnsi="Arial" w:cs="Arial"/>
          <w:sz w:val="24"/>
          <w:szCs w:val="24"/>
        </w:rPr>
      </w:pPr>
      <w:r>
        <w:rPr>
          <w:rFonts w:ascii="Arial" w:hAnsi="Arial" w:cs="Arial"/>
          <w:sz w:val="24"/>
          <w:szCs w:val="24"/>
        </w:rPr>
        <w:t>Es gibt nur eine (große) Frischluftpause.</w:t>
      </w:r>
      <w:r w:rsidR="008F4BA6">
        <w:rPr>
          <w:rFonts w:ascii="Arial" w:hAnsi="Arial" w:cs="Arial"/>
          <w:sz w:val="24"/>
          <w:szCs w:val="24"/>
        </w:rPr>
        <w:t xml:space="preserve"> Die „kleine“ Pause findet im Klassenzimmer statt.</w:t>
      </w:r>
    </w:p>
    <w:p w:rsidR="0042764D" w:rsidRPr="009119BF" w:rsidRDefault="009119BF" w:rsidP="000D63B0">
      <w:pPr>
        <w:pStyle w:val="Listenabsatz"/>
        <w:numPr>
          <w:ilvl w:val="0"/>
          <w:numId w:val="5"/>
        </w:numPr>
        <w:ind w:left="360" w:right="-397"/>
        <w:rPr>
          <w:rFonts w:ascii="Arial" w:hAnsi="Arial" w:cs="Arial"/>
        </w:rPr>
      </w:pPr>
      <w:r w:rsidRPr="009119BF">
        <w:rPr>
          <w:rFonts w:ascii="Arial" w:hAnsi="Arial" w:cs="Arial"/>
          <w:sz w:val="24"/>
          <w:szCs w:val="24"/>
        </w:rPr>
        <w:t>Es werden verschiedene Be</w:t>
      </w:r>
      <w:r>
        <w:rPr>
          <w:rFonts w:ascii="Arial" w:hAnsi="Arial" w:cs="Arial"/>
          <w:sz w:val="24"/>
          <w:szCs w:val="24"/>
        </w:rPr>
        <w:t>reiche des Pausenhofes genutzt.</w:t>
      </w:r>
    </w:p>
    <w:p w:rsidR="009119BF" w:rsidRDefault="009119BF" w:rsidP="009119BF">
      <w:pPr>
        <w:pStyle w:val="Listenabsatz"/>
        <w:ind w:left="360" w:right="-397"/>
        <w:rPr>
          <w:rFonts w:ascii="Arial" w:hAnsi="Arial" w:cs="Arial"/>
        </w:rPr>
      </w:pPr>
      <w:bookmarkStart w:id="0" w:name="_GoBack"/>
      <w:bookmarkEnd w:id="0"/>
    </w:p>
    <w:p w:rsidR="0042764D" w:rsidRPr="001E0AB3" w:rsidRDefault="0042764D" w:rsidP="0042764D">
      <w:pPr>
        <w:ind w:right="-397"/>
        <w:rPr>
          <w:rFonts w:ascii="Arial" w:hAnsi="Arial" w:cs="Arial"/>
        </w:rPr>
      </w:pPr>
    </w:p>
    <w:p w:rsidR="0042764D" w:rsidRDefault="0042764D" w:rsidP="0042764D">
      <w:pPr>
        <w:ind w:right="-397"/>
        <w:rPr>
          <w:rFonts w:ascii="Arial" w:hAnsi="Arial" w:cs="Arial"/>
          <w:b/>
          <w:sz w:val="28"/>
          <w:szCs w:val="28"/>
        </w:rPr>
      </w:pPr>
      <w:r>
        <w:rPr>
          <w:rFonts w:ascii="Arial" w:hAnsi="Arial" w:cs="Arial"/>
          <w:b/>
          <w:sz w:val="28"/>
          <w:szCs w:val="28"/>
        </w:rPr>
        <w:t>Sportunterricht</w:t>
      </w:r>
      <w:r w:rsidRPr="001E0AB3">
        <w:rPr>
          <w:rFonts w:ascii="Arial" w:hAnsi="Arial" w:cs="Arial"/>
          <w:b/>
          <w:sz w:val="28"/>
          <w:szCs w:val="28"/>
        </w:rPr>
        <w:t xml:space="preserve"> </w:t>
      </w:r>
    </w:p>
    <w:p w:rsidR="0042764D" w:rsidRPr="001E0AB3" w:rsidRDefault="0042764D" w:rsidP="0042764D">
      <w:pPr>
        <w:ind w:right="-397"/>
        <w:rPr>
          <w:rFonts w:ascii="Arial" w:hAnsi="Arial" w:cs="Arial"/>
          <w:b/>
          <w:sz w:val="14"/>
          <w:szCs w:val="14"/>
        </w:rPr>
      </w:pPr>
    </w:p>
    <w:p w:rsidR="0042764D" w:rsidRDefault="0042764D" w:rsidP="0042764D">
      <w:pPr>
        <w:ind w:right="-397"/>
        <w:rPr>
          <w:rFonts w:ascii="Arial" w:hAnsi="Arial" w:cs="Arial"/>
        </w:rPr>
      </w:pPr>
      <w:r>
        <w:rPr>
          <w:rFonts w:ascii="Arial" w:hAnsi="Arial" w:cs="Arial"/>
        </w:rPr>
        <w:t>Gemäß den Vorgaben des Staatsministeriums kann Sportunterricht erfolgen unter folgenden Voraussetzungen:</w:t>
      </w:r>
    </w:p>
    <w:p w:rsidR="0042764D" w:rsidRPr="00193748" w:rsidRDefault="0042764D" w:rsidP="0042764D">
      <w:pPr>
        <w:pStyle w:val="Listenabsatz"/>
        <w:numPr>
          <w:ilvl w:val="0"/>
          <w:numId w:val="7"/>
        </w:numPr>
        <w:ind w:left="426" w:right="-397" w:hanging="426"/>
        <w:rPr>
          <w:rFonts w:ascii="Arial" w:hAnsi="Arial" w:cs="Arial"/>
          <w:sz w:val="24"/>
          <w:szCs w:val="24"/>
        </w:rPr>
      </w:pPr>
      <w:r w:rsidRPr="00193748">
        <w:rPr>
          <w:rFonts w:ascii="Arial" w:hAnsi="Arial" w:cs="Arial"/>
          <w:sz w:val="24"/>
          <w:szCs w:val="24"/>
        </w:rPr>
        <w:t>Die Sportausübung hat kontaktfrei zu erfolgen. Oberstes Gebot ist die Einhaltung der Mindestabstandsregel von 1,5 Metern.</w:t>
      </w:r>
    </w:p>
    <w:p w:rsidR="0042764D" w:rsidRPr="00193748" w:rsidRDefault="0042764D" w:rsidP="0042764D">
      <w:pPr>
        <w:pStyle w:val="Listenabsatz"/>
        <w:numPr>
          <w:ilvl w:val="0"/>
          <w:numId w:val="7"/>
        </w:numPr>
        <w:ind w:left="426" w:right="-397" w:hanging="426"/>
        <w:rPr>
          <w:rFonts w:ascii="Arial" w:hAnsi="Arial" w:cs="Arial"/>
          <w:sz w:val="24"/>
          <w:szCs w:val="24"/>
        </w:rPr>
      </w:pPr>
      <w:r w:rsidRPr="00193748">
        <w:rPr>
          <w:rFonts w:ascii="Arial" w:hAnsi="Arial" w:cs="Arial"/>
          <w:sz w:val="24"/>
          <w:szCs w:val="24"/>
        </w:rPr>
        <w:t>Die Übungs</w:t>
      </w:r>
      <w:r w:rsidR="009119BF">
        <w:rPr>
          <w:rFonts w:ascii="Arial" w:hAnsi="Arial" w:cs="Arial"/>
          <w:sz w:val="24"/>
          <w:szCs w:val="24"/>
        </w:rPr>
        <w:t>zeit in der Turnhalle ist auf max. 120</w:t>
      </w:r>
      <w:r w:rsidRPr="00193748">
        <w:rPr>
          <w:rFonts w:ascii="Arial" w:hAnsi="Arial" w:cs="Arial"/>
          <w:sz w:val="24"/>
          <w:szCs w:val="24"/>
        </w:rPr>
        <w:t xml:space="preserve"> Minuten beschränkt. Ein vollständiger Frischluftaustausch bei Klassenwechsel ist zu gewährleisten.</w:t>
      </w:r>
    </w:p>
    <w:p w:rsidR="0042764D" w:rsidRPr="00193748" w:rsidRDefault="0042764D" w:rsidP="0042764D">
      <w:pPr>
        <w:pStyle w:val="Listenabsatz"/>
        <w:numPr>
          <w:ilvl w:val="0"/>
          <w:numId w:val="7"/>
        </w:numPr>
        <w:ind w:left="426" w:right="-397" w:hanging="426"/>
        <w:rPr>
          <w:rFonts w:ascii="Arial" w:hAnsi="Arial" w:cs="Arial"/>
          <w:sz w:val="24"/>
          <w:szCs w:val="24"/>
        </w:rPr>
      </w:pPr>
      <w:r w:rsidRPr="00193748">
        <w:rPr>
          <w:rFonts w:ascii="Arial" w:hAnsi="Arial" w:cs="Arial"/>
          <w:sz w:val="24"/>
          <w:szCs w:val="24"/>
        </w:rPr>
        <w:t>Die gemeinsame Nutzung von Sportgeräten ist zu vermeiden.</w:t>
      </w:r>
    </w:p>
    <w:p w:rsidR="0042764D" w:rsidRDefault="0042764D" w:rsidP="0042764D">
      <w:pPr>
        <w:pStyle w:val="Listenabsatz"/>
        <w:numPr>
          <w:ilvl w:val="0"/>
          <w:numId w:val="7"/>
        </w:numPr>
        <w:ind w:left="426" w:right="-397" w:hanging="426"/>
        <w:rPr>
          <w:rFonts w:ascii="Arial" w:hAnsi="Arial" w:cs="Arial"/>
          <w:sz w:val="24"/>
          <w:szCs w:val="24"/>
        </w:rPr>
      </w:pPr>
      <w:r w:rsidRPr="00193748">
        <w:rPr>
          <w:rFonts w:ascii="Arial" w:hAnsi="Arial" w:cs="Arial"/>
          <w:sz w:val="24"/>
          <w:szCs w:val="24"/>
        </w:rPr>
        <w:t>Umkleidekabinen dürfen unter Einhaltung des Mindestabstands genutzt werden. Die Lehrkraft weist den Kindern in passend kleiner Gruppenstärke entsprechende Bereiche in der Umkleidekabine zu.</w:t>
      </w:r>
    </w:p>
    <w:p w:rsidR="009119BF" w:rsidRPr="009119BF" w:rsidRDefault="009119BF" w:rsidP="009119BF">
      <w:pPr>
        <w:pStyle w:val="Listenabsatz"/>
        <w:ind w:left="426" w:right="-397"/>
        <w:rPr>
          <w:rFonts w:ascii="Arial" w:hAnsi="Arial" w:cs="Arial"/>
          <w:sz w:val="24"/>
          <w:szCs w:val="24"/>
        </w:rPr>
      </w:pPr>
    </w:p>
    <w:p w:rsidR="0042764D" w:rsidRPr="001E0AB3" w:rsidRDefault="0042764D" w:rsidP="0042764D">
      <w:pPr>
        <w:ind w:right="-397"/>
        <w:rPr>
          <w:rFonts w:ascii="Arial" w:hAnsi="Arial" w:cs="Arial"/>
        </w:rPr>
      </w:pPr>
    </w:p>
    <w:p w:rsidR="0042764D" w:rsidRDefault="0042764D" w:rsidP="0042764D">
      <w:pPr>
        <w:ind w:right="-397"/>
        <w:rPr>
          <w:rFonts w:ascii="Arial" w:hAnsi="Arial" w:cs="Arial"/>
          <w:b/>
          <w:sz w:val="28"/>
          <w:szCs w:val="28"/>
        </w:rPr>
      </w:pPr>
      <w:r>
        <w:rPr>
          <w:rFonts w:ascii="Arial" w:hAnsi="Arial" w:cs="Arial"/>
          <w:b/>
          <w:sz w:val="28"/>
          <w:szCs w:val="28"/>
        </w:rPr>
        <w:t>Musikunterricht</w:t>
      </w:r>
    </w:p>
    <w:p w:rsidR="0042764D" w:rsidRPr="001E0AB3" w:rsidRDefault="0042764D" w:rsidP="0042764D">
      <w:pPr>
        <w:ind w:right="-397"/>
        <w:rPr>
          <w:rFonts w:ascii="Arial" w:hAnsi="Arial" w:cs="Arial"/>
          <w:b/>
          <w:sz w:val="14"/>
          <w:szCs w:val="14"/>
        </w:rPr>
      </w:pPr>
    </w:p>
    <w:p w:rsidR="0042764D" w:rsidRPr="00193748" w:rsidRDefault="0042764D" w:rsidP="0042764D">
      <w:pPr>
        <w:ind w:right="-397"/>
        <w:rPr>
          <w:rFonts w:ascii="Arial" w:hAnsi="Arial" w:cs="Arial"/>
        </w:rPr>
      </w:pPr>
      <w:r w:rsidRPr="00193748">
        <w:rPr>
          <w:rFonts w:ascii="Arial" w:hAnsi="Arial" w:cs="Arial"/>
        </w:rPr>
        <w:t>Der geltende Hygieneplan ist auch im Fach Musik zu beachten. Darüber hinaus gilt:</w:t>
      </w:r>
    </w:p>
    <w:p w:rsidR="0042764D" w:rsidRPr="00193748" w:rsidRDefault="0042764D" w:rsidP="0042764D">
      <w:pPr>
        <w:pStyle w:val="Listenabsatz"/>
        <w:numPr>
          <w:ilvl w:val="0"/>
          <w:numId w:val="8"/>
        </w:numPr>
        <w:ind w:left="426" w:right="-397" w:hanging="426"/>
        <w:rPr>
          <w:rFonts w:ascii="Arial" w:hAnsi="Arial" w:cs="Arial"/>
          <w:sz w:val="24"/>
          <w:szCs w:val="24"/>
        </w:rPr>
      </w:pPr>
      <w:r w:rsidRPr="00193748">
        <w:rPr>
          <w:rFonts w:ascii="Arial" w:hAnsi="Arial" w:cs="Arial"/>
          <w:sz w:val="24"/>
          <w:szCs w:val="24"/>
        </w:rPr>
        <w:t>Von der Schule zur Verfügung gestellte Instrumente (z. B. Klavier) sind nach jeder Benutzung in geeigneter Weise zu reinigen bzw. zu desinfizieren (z. B. Klaviertastatur). Blasinstrumente kommen nicht zum Einsatz. Zudem müssen vor und nach der Benutzung von Instrumenten der Schule die Hände mit Flüssigseife gewaschen werden.</w:t>
      </w:r>
    </w:p>
    <w:p w:rsidR="0042764D" w:rsidRPr="00193748" w:rsidRDefault="0042764D" w:rsidP="0042764D">
      <w:pPr>
        <w:pStyle w:val="Listenabsatz"/>
        <w:numPr>
          <w:ilvl w:val="0"/>
          <w:numId w:val="8"/>
        </w:numPr>
        <w:ind w:left="426" w:right="-397" w:hanging="426"/>
        <w:rPr>
          <w:rFonts w:ascii="Arial" w:hAnsi="Arial" w:cs="Arial"/>
          <w:sz w:val="24"/>
          <w:szCs w:val="24"/>
        </w:rPr>
      </w:pPr>
      <w:r w:rsidRPr="00193748">
        <w:rPr>
          <w:rFonts w:ascii="Arial" w:hAnsi="Arial" w:cs="Arial"/>
          <w:sz w:val="24"/>
          <w:szCs w:val="24"/>
        </w:rPr>
        <w:t xml:space="preserve">Während des Unterrichts erfolgt kein Wechsel von Noten, Notenständern oder Instrumenten. </w:t>
      </w:r>
    </w:p>
    <w:p w:rsidR="0042764D" w:rsidRPr="0042764D" w:rsidRDefault="0042764D" w:rsidP="0042764D">
      <w:pPr>
        <w:pStyle w:val="Listenabsatz"/>
        <w:numPr>
          <w:ilvl w:val="0"/>
          <w:numId w:val="8"/>
        </w:numPr>
        <w:ind w:left="426" w:right="-397" w:hanging="426"/>
        <w:rPr>
          <w:rFonts w:ascii="Arial" w:hAnsi="Arial" w:cs="Arial"/>
          <w:b/>
          <w:sz w:val="24"/>
          <w:szCs w:val="24"/>
        </w:rPr>
      </w:pPr>
      <w:r w:rsidRPr="00193748">
        <w:rPr>
          <w:rFonts w:ascii="Arial" w:hAnsi="Arial" w:cs="Arial"/>
          <w:sz w:val="24"/>
          <w:szCs w:val="24"/>
        </w:rPr>
        <w:t xml:space="preserve">Singen in der Gruppe ist </w:t>
      </w:r>
      <w:r w:rsidR="009119BF">
        <w:rPr>
          <w:rFonts w:ascii="Arial" w:hAnsi="Arial" w:cs="Arial"/>
          <w:sz w:val="24"/>
          <w:szCs w:val="24"/>
        </w:rPr>
        <w:t>erlaubt. Mindestabstand: 2m</w:t>
      </w:r>
    </w:p>
    <w:p w:rsidR="0042764D" w:rsidRPr="0042764D" w:rsidRDefault="0042764D" w:rsidP="0042764D">
      <w:pPr>
        <w:ind w:right="-397"/>
        <w:rPr>
          <w:rFonts w:ascii="Arial" w:hAnsi="Arial" w:cs="Arial"/>
          <w:b/>
        </w:rPr>
      </w:pPr>
    </w:p>
    <w:p w:rsidR="0042764D" w:rsidRPr="0042764D" w:rsidRDefault="0042764D" w:rsidP="0042764D">
      <w:pPr>
        <w:ind w:right="-397"/>
        <w:rPr>
          <w:rFonts w:ascii="Arial" w:hAnsi="Arial" w:cs="Arial"/>
          <w:b/>
        </w:rPr>
      </w:pPr>
    </w:p>
    <w:p w:rsidR="0042764D" w:rsidRPr="001E0AB3" w:rsidRDefault="0042764D" w:rsidP="0042764D">
      <w:pPr>
        <w:ind w:right="-397"/>
        <w:rPr>
          <w:rFonts w:ascii="Arial" w:hAnsi="Arial" w:cs="Arial"/>
        </w:rPr>
      </w:pPr>
    </w:p>
    <w:p w:rsidR="0042764D" w:rsidRDefault="0042764D" w:rsidP="0042764D">
      <w:pPr>
        <w:ind w:right="-397"/>
        <w:rPr>
          <w:rFonts w:ascii="Arial" w:hAnsi="Arial" w:cs="Arial"/>
          <w:b/>
          <w:sz w:val="28"/>
          <w:szCs w:val="28"/>
        </w:rPr>
      </w:pPr>
      <w:r w:rsidRPr="001E0AB3">
        <w:rPr>
          <w:rFonts w:ascii="Arial" w:hAnsi="Arial" w:cs="Arial"/>
          <w:b/>
          <w:sz w:val="28"/>
          <w:szCs w:val="28"/>
        </w:rPr>
        <w:t xml:space="preserve">Bustransport </w:t>
      </w:r>
    </w:p>
    <w:p w:rsidR="0042764D" w:rsidRPr="001E0AB3" w:rsidRDefault="0042764D" w:rsidP="0042764D">
      <w:pPr>
        <w:ind w:right="-397"/>
        <w:rPr>
          <w:rFonts w:ascii="Arial" w:hAnsi="Arial" w:cs="Arial"/>
          <w:b/>
          <w:sz w:val="14"/>
          <w:szCs w:val="14"/>
        </w:rPr>
      </w:pPr>
    </w:p>
    <w:p w:rsidR="0042764D" w:rsidRPr="001E0AB3" w:rsidRDefault="0042764D" w:rsidP="0042764D">
      <w:pPr>
        <w:ind w:right="-397"/>
        <w:rPr>
          <w:rFonts w:ascii="Arial" w:hAnsi="Arial" w:cs="Arial"/>
        </w:rPr>
      </w:pPr>
      <w:r w:rsidRPr="001E0AB3">
        <w:rPr>
          <w:rFonts w:ascii="Arial" w:hAnsi="Arial" w:cs="Arial"/>
        </w:rPr>
        <w:lastRenderedPageBreak/>
        <w:t>In den Bussen gilt Maskenpflicht. Der maximal mögliche Sitzabstand ist einzuhalten (pro Bank nur ein Schüler, Reihen frei lassen, versetztes Sitzen…).</w:t>
      </w:r>
    </w:p>
    <w:p w:rsidR="0042764D" w:rsidRDefault="0042764D" w:rsidP="0042764D">
      <w:pPr>
        <w:ind w:right="-397"/>
        <w:rPr>
          <w:rFonts w:ascii="Arial" w:hAnsi="Arial" w:cs="Arial"/>
        </w:rPr>
      </w:pPr>
    </w:p>
    <w:p w:rsidR="0042764D" w:rsidRDefault="0042764D" w:rsidP="0042764D">
      <w:pPr>
        <w:ind w:right="-397"/>
        <w:rPr>
          <w:rFonts w:ascii="Arial" w:hAnsi="Arial" w:cs="Arial"/>
        </w:rPr>
      </w:pPr>
    </w:p>
    <w:p w:rsidR="0042764D" w:rsidRDefault="0042764D" w:rsidP="0042764D">
      <w:pPr>
        <w:ind w:right="-397"/>
        <w:rPr>
          <w:rFonts w:ascii="Arial" w:hAnsi="Arial" w:cs="Arial"/>
        </w:rPr>
      </w:pPr>
    </w:p>
    <w:p w:rsidR="0042764D" w:rsidRPr="001E0AB3" w:rsidRDefault="0042764D" w:rsidP="0042764D">
      <w:pPr>
        <w:ind w:right="-397"/>
        <w:rPr>
          <w:rFonts w:ascii="Arial" w:hAnsi="Arial" w:cs="Arial"/>
          <w:b/>
          <w:sz w:val="28"/>
          <w:szCs w:val="28"/>
        </w:rPr>
      </w:pPr>
      <w:r w:rsidRPr="001E0AB3">
        <w:rPr>
          <w:rFonts w:ascii="Arial" w:hAnsi="Arial" w:cs="Arial"/>
          <w:b/>
          <w:sz w:val="28"/>
          <w:szCs w:val="28"/>
        </w:rPr>
        <w:t xml:space="preserve">Tätigkeits- und Aufenthaltsverbote, Meldepflicht </w:t>
      </w:r>
    </w:p>
    <w:p w:rsidR="0042764D" w:rsidRPr="001E0AB3" w:rsidRDefault="0042764D" w:rsidP="0042764D">
      <w:pPr>
        <w:ind w:right="-397"/>
        <w:rPr>
          <w:rFonts w:ascii="Arial" w:hAnsi="Arial" w:cs="Arial"/>
          <w:sz w:val="14"/>
          <w:szCs w:val="14"/>
        </w:rPr>
      </w:pPr>
    </w:p>
    <w:p w:rsidR="0042764D" w:rsidRPr="001E0AB3" w:rsidRDefault="0042764D" w:rsidP="0042764D">
      <w:pPr>
        <w:ind w:right="-397"/>
        <w:rPr>
          <w:rFonts w:ascii="Arial" w:hAnsi="Arial" w:cs="Arial"/>
        </w:rPr>
      </w:pPr>
      <w:r w:rsidRPr="001E0AB3">
        <w:rPr>
          <w:rFonts w:ascii="Arial" w:hAnsi="Arial" w:cs="Arial"/>
        </w:rPr>
        <w:t>Bei Verdachtsfällen von Infektionen mit SARS-</w:t>
      </w:r>
      <w:proofErr w:type="spellStart"/>
      <w:r w:rsidRPr="001E0AB3">
        <w:rPr>
          <w:rFonts w:ascii="Arial" w:hAnsi="Arial" w:cs="Arial"/>
        </w:rPr>
        <w:t>CoV</w:t>
      </w:r>
      <w:proofErr w:type="spellEnd"/>
      <w:r w:rsidRPr="001E0AB3">
        <w:rPr>
          <w:rFonts w:ascii="Arial" w:hAnsi="Arial" w:cs="Arial"/>
        </w:rPr>
        <w:t xml:space="preserve"> 2 (Fieber, trockener Husten, Atemprobleme, Verlust des Geschmacks-/ Geruchssinns, Hals-, Gliederschmerzen, Übelkeit/Erbrechen, Durchfall, ungewohnter Hautausschlag, ungewohnte starke Kopfschmerzen) und bestätigten COVID-19 Erkrankungen gelten folgende Regeln: </w:t>
      </w:r>
    </w:p>
    <w:p w:rsidR="0042764D" w:rsidRPr="001E0AB3" w:rsidRDefault="0042764D" w:rsidP="0042764D">
      <w:pPr>
        <w:pStyle w:val="Listenabsatz"/>
        <w:numPr>
          <w:ilvl w:val="0"/>
          <w:numId w:val="4"/>
        </w:numPr>
        <w:ind w:left="426" w:right="-397" w:hanging="426"/>
        <w:rPr>
          <w:rFonts w:ascii="Arial" w:hAnsi="Arial" w:cs="Arial"/>
          <w:sz w:val="24"/>
          <w:szCs w:val="24"/>
        </w:rPr>
      </w:pPr>
      <w:r w:rsidRPr="001E0AB3">
        <w:rPr>
          <w:rFonts w:ascii="Arial" w:hAnsi="Arial" w:cs="Arial"/>
          <w:sz w:val="24"/>
          <w:szCs w:val="24"/>
        </w:rPr>
        <w:t xml:space="preserve">An COVID-19 erkrankte Personen haben grundsätzlich keinen Zutritt zur Schule. </w:t>
      </w:r>
    </w:p>
    <w:p w:rsidR="0042764D" w:rsidRPr="001E0AB3" w:rsidRDefault="0042764D" w:rsidP="0042764D">
      <w:pPr>
        <w:pStyle w:val="Listenabsatz"/>
        <w:numPr>
          <w:ilvl w:val="0"/>
          <w:numId w:val="4"/>
        </w:numPr>
        <w:ind w:left="426" w:right="-397" w:hanging="426"/>
        <w:rPr>
          <w:rFonts w:ascii="Arial" w:hAnsi="Arial" w:cs="Arial"/>
          <w:sz w:val="24"/>
          <w:szCs w:val="24"/>
        </w:rPr>
      </w:pPr>
      <w:r w:rsidRPr="001E0AB3">
        <w:rPr>
          <w:rFonts w:ascii="Arial" w:hAnsi="Arial" w:cs="Arial"/>
          <w:sz w:val="24"/>
          <w:szCs w:val="24"/>
        </w:rPr>
        <w:t>D</w:t>
      </w:r>
      <w:r>
        <w:rPr>
          <w:rFonts w:ascii="Arial" w:hAnsi="Arial" w:cs="Arial"/>
          <w:sz w:val="24"/>
          <w:szCs w:val="24"/>
        </w:rPr>
        <w:t>er Verdacht auf eine SARS-CoV-2-</w:t>
      </w:r>
      <w:r w:rsidRPr="001E0AB3">
        <w:rPr>
          <w:rFonts w:ascii="Arial" w:hAnsi="Arial" w:cs="Arial"/>
          <w:sz w:val="24"/>
          <w:szCs w:val="24"/>
        </w:rPr>
        <w:t xml:space="preserve">Infektion ist der Schulleitung unverzüglich mitzuteilen. </w:t>
      </w:r>
    </w:p>
    <w:p w:rsidR="0042764D" w:rsidRPr="001E0AB3" w:rsidRDefault="0042764D" w:rsidP="0042764D">
      <w:pPr>
        <w:pStyle w:val="Listenabsatz"/>
        <w:numPr>
          <w:ilvl w:val="0"/>
          <w:numId w:val="4"/>
        </w:numPr>
        <w:ind w:left="426" w:right="-397" w:hanging="426"/>
        <w:rPr>
          <w:rFonts w:ascii="Arial" w:hAnsi="Arial" w:cs="Arial"/>
          <w:sz w:val="24"/>
          <w:szCs w:val="24"/>
        </w:rPr>
      </w:pPr>
      <w:r w:rsidRPr="001E0AB3">
        <w:rPr>
          <w:rFonts w:ascii="Arial" w:hAnsi="Arial" w:cs="Arial"/>
          <w:sz w:val="24"/>
          <w:szCs w:val="24"/>
        </w:rPr>
        <w:t xml:space="preserve">Der Zutritt für diese Personen kann erst wieder mit einer entsprechenden ärztlichen Unbedenklichkeitsbescheinigung erfolgen. </w:t>
      </w:r>
    </w:p>
    <w:p w:rsidR="0042764D" w:rsidRPr="001E0AB3" w:rsidRDefault="0042764D" w:rsidP="0042764D">
      <w:pPr>
        <w:pStyle w:val="Listenabsatz"/>
        <w:numPr>
          <w:ilvl w:val="0"/>
          <w:numId w:val="4"/>
        </w:numPr>
        <w:ind w:left="426" w:right="-397" w:hanging="426"/>
        <w:rPr>
          <w:rFonts w:ascii="Arial" w:hAnsi="Arial" w:cs="Arial"/>
          <w:sz w:val="24"/>
          <w:szCs w:val="24"/>
        </w:rPr>
      </w:pPr>
      <w:r w:rsidRPr="001E0AB3">
        <w:rPr>
          <w:rFonts w:ascii="Arial" w:hAnsi="Arial" w:cs="Arial"/>
          <w:sz w:val="24"/>
          <w:szCs w:val="24"/>
        </w:rPr>
        <w:t xml:space="preserve">Bei Kontakt zu Personen, die bestätigt an COVID-19 erkrankt sind, wendet sich die betroffene Person an das Gesundheitsamt und hält eine häusliche Quarantäne von 14 Tagen ab dem letzten Kontakt zur erkrankten Person ein. </w:t>
      </w:r>
    </w:p>
    <w:p w:rsidR="0042764D" w:rsidRPr="001E0AB3" w:rsidRDefault="0042764D" w:rsidP="0042764D">
      <w:pPr>
        <w:pStyle w:val="Listenabsatz"/>
        <w:numPr>
          <w:ilvl w:val="0"/>
          <w:numId w:val="4"/>
        </w:numPr>
        <w:ind w:left="426" w:right="-397" w:hanging="426"/>
        <w:rPr>
          <w:rFonts w:ascii="Arial" w:hAnsi="Arial" w:cs="Arial"/>
          <w:sz w:val="24"/>
          <w:szCs w:val="24"/>
        </w:rPr>
      </w:pPr>
      <w:r w:rsidRPr="001E0AB3">
        <w:rPr>
          <w:rFonts w:ascii="Arial" w:hAnsi="Arial" w:cs="Arial"/>
          <w:sz w:val="24"/>
          <w:szCs w:val="24"/>
        </w:rPr>
        <w:t>Schwangere haben Schulbesuchsverbot.</w:t>
      </w:r>
    </w:p>
    <w:p w:rsidR="0042764D" w:rsidRDefault="0042764D" w:rsidP="0042764D">
      <w:pPr>
        <w:rPr>
          <w:rFonts w:ascii="Arial" w:hAnsi="Arial" w:cs="Arial"/>
        </w:rPr>
      </w:pPr>
    </w:p>
    <w:p w:rsidR="0042764D" w:rsidRDefault="0042764D" w:rsidP="0042764D">
      <w:pPr>
        <w:rPr>
          <w:rFonts w:ascii="Arial" w:hAnsi="Arial" w:cs="Arial"/>
        </w:rPr>
      </w:pPr>
    </w:p>
    <w:p w:rsidR="0042764D" w:rsidRPr="001E0AB3" w:rsidRDefault="0042764D" w:rsidP="0042764D">
      <w:pPr>
        <w:spacing w:line="360" w:lineRule="auto"/>
        <w:rPr>
          <w:rFonts w:ascii="Arial" w:hAnsi="Arial" w:cs="Arial"/>
          <w:sz w:val="16"/>
          <w:szCs w:val="16"/>
        </w:rPr>
      </w:pPr>
    </w:p>
    <w:p w:rsidR="00661265" w:rsidRPr="00661265" w:rsidRDefault="00661265" w:rsidP="00661265">
      <w:pPr>
        <w:suppressAutoHyphens/>
        <w:autoSpaceDN w:val="0"/>
        <w:spacing w:after="200" w:line="276" w:lineRule="auto"/>
        <w:ind w:left="2124"/>
        <w:textAlignment w:val="baseline"/>
        <w:rPr>
          <w:rFonts w:ascii="Calibri" w:eastAsia="Calibri" w:hAnsi="Calibri"/>
          <w:sz w:val="22"/>
          <w:szCs w:val="22"/>
          <w:lang w:eastAsia="en-US"/>
        </w:rPr>
      </w:pPr>
    </w:p>
    <w:p w:rsidR="00661265" w:rsidRPr="00661265" w:rsidRDefault="009119BF" w:rsidP="009119BF">
      <w:pPr>
        <w:suppressAutoHyphens/>
        <w:autoSpaceDN w:val="0"/>
        <w:spacing w:after="200" w:line="276" w:lineRule="auto"/>
        <w:textAlignment w:val="baseline"/>
        <w:rPr>
          <w:rFonts w:ascii="Calibri" w:eastAsia="Calibri" w:hAnsi="Calibri"/>
          <w:sz w:val="22"/>
          <w:szCs w:val="22"/>
          <w:lang w:eastAsia="en-US"/>
        </w:rPr>
      </w:pPr>
      <w:r>
        <w:rPr>
          <w:rFonts w:ascii="Calibri" w:eastAsia="Calibri" w:hAnsi="Calibri"/>
          <w:sz w:val="22"/>
          <w:szCs w:val="22"/>
          <w:lang w:eastAsia="en-US"/>
        </w:rPr>
        <w:t>Evi Meisinger, Rin                                                                          Martina Sommer, stellv. SLin</w:t>
      </w:r>
    </w:p>
    <w:sectPr w:rsidR="00661265" w:rsidRPr="00661265" w:rsidSect="002240E7">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6A" w:rsidRDefault="005F186A" w:rsidP="00C50842">
      <w:r>
        <w:separator/>
      </w:r>
    </w:p>
  </w:endnote>
  <w:endnote w:type="continuationSeparator" w:id="0">
    <w:p w:rsidR="005F186A" w:rsidRDefault="005F186A" w:rsidP="00C5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6A" w:rsidRDefault="005F186A" w:rsidP="00C50842">
      <w:r>
        <w:separator/>
      </w:r>
    </w:p>
  </w:footnote>
  <w:footnote w:type="continuationSeparator" w:id="0">
    <w:p w:rsidR="005F186A" w:rsidRDefault="005F186A" w:rsidP="00C5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E7" w:rsidRDefault="002240E7">
    <w:pPr>
      <w:pStyle w:val="Kopfzeile"/>
    </w:pPr>
  </w:p>
  <w:p w:rsidR="00C50842" w:rsidRPr="00A308C8" w:rsidRDefault="00FA64C4">
    <w:pPr>
      <w:pStyle w:val="Kopfzeile"/>
      <w:rPr>
        <w:b/>
      </w:rPr>
    </w:pPr>
    <w:r w:rsidRPr="00A308C8">
      <w:rPr>
        <w:b/>
        <w:noProof/>
      </w:rPr>
      <w:drawing>
        <wp:inline distT="0" distB="0" distL="0" distR="0" wp14:anchorId="4ADA8219" wp14:editId="3BBDD58B">
          <wp:extent cx="5762625" cy="1333500"/>
          <wp:effectExtent l="0" t="0" r="9525" b="0"/>
          <wp:docPr id="4" name="Grafik 4" descr="C:\Users\User\Desktop\Logo_GS_BB_ohne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GS_BB_ohne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32765"/>
                  </a:xfrm>
                  <a:prstGeom prst="rect">
                    <a:avLst/>
                  </a:prstGeom>
                  <a:noFill/>
                  <a:ln>
                    <a:noFill/>
                  </a:ln>
                </pic:spPr>
              </pic:pic>
            </a:graphicData>
          </a:graphic>
        </wp:inline>
      </w:drawing>
    </w:r>
    <w:r w:rsidR="005061B7" w:rsidRPr="00A308C8">
      <w:rPr>
        <w:b/>
        <w:noProof/>
      </w:rPr>
      <mc:AlternateContent>
        <mc:Choice Requires="wps">
          <w:drawing>
            <wp:anchor distT="0" distB="0" distL="114300" distR="114300" simplePos="0" relativeHeight="251659264" behindDoc="0" locked="0" layoutInCell="1" allowOverlap="1" wp14:anchorId="2DCDEAD6" wp14:editId="4FB6D215">
              <wp:simplePos x="0" y="0"/>
              <wp:positionH relativeFrom="column">
                <wp:posOffset>-214630</wp:posOffset>
              </wp:positionH>
              <wp:positionV relativeFrom="paragraph">
                <wp:posOffset>98425</wp:posOffset>
              </wp:positionV>
              <wp:extent cx="273113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03985"/>
                      </a:xfrm>
                      <a:prstGeom prst="rect">
                        <a:avLst/>
                      </a:prstGeom>
                      <a:solidFill>
                        <a:srgbClr val="FFFFFF"/>
                      </a:solidFill>
                      <a:ln w="9525">
                        <a:noFill/>
                        <a:miter lim="800000"/>
                        <a:headEnd/>
                        <a:tailEnd/>
                      </a:ln>
                    </wps:spPr>
                    <wps:txbx>
                      <w:txbxContent>
                        <w:p w:rsidR="00296866" w:rsidRDefault="00296866" w:rsidP="00296866">
                          <w:r>
                            <w:t>Grundschule Büchlberg</w:t>
                          </w:r>
                        </w:p>
                        <w:p w:rsidR="00296866" w:rsidRDefault="00296866" w:rsidP="00296866">
                          <w:r>
                            <w:t>Schulweg 1</w:t>
                          </w:r>
                        </w:p>
                        <w:p w:rsidR="00296866" w:rsidRPr="00296866" w:rsidRDefault="00296866" w:rsidP="00296866">
                          <w:pPr>
                            <w:rPr>
                              <w:b/>
                            </w:rPr>
                          </w:pPr>
                          <w:r w:rsidRPr="00296866">
                            <w:rPr>
                              <w:b/>
                            </w:rPr>
                            <w:t>94124 Büchlberg</w:t>
                          </w:r>
                        </w:p>
                        <w:p w:rsidR="00296866" w:rsidRDefault="00C031E1" w:rsidP="00296866">
                          <w:r>
                            <w:t>Fon: 08505/919460</w:t>
                          </w:r>
                        </w:p>
                        <w:p w:rsidR="00296866" w:rsidRPr="000464E7" w:rsidRDefault="00C031E1" w:rsidP="00296866">
                          <w:pPr>
                            <w:rPr>
                              <w:lang w:val="en-US"/>
                            </w:rPr>
                          </w:pPr>
                          <w:r>
                            <w:rPr>
                              <w:lang w:val="en-US"/>
                            </w:rPr>
                            <w:t>Fax: 08505/9194629</w:t>
                          </w:r>
                        </w:p>
                        <w:p w:rsidR="00296866" w:rsidRPr="00296866" w:rsidRDefault="00296866" w:rsidP="00296866">
                          <w:pPr>
                            <w:rPr>
                              <w:lang w:val="en-US"/>
                            </w:rPr>
                          </w:pPr>
                          <w:r w:rsidRPr="000464E7">
                            <w:rPr>
                              <w:lang w:val="en-US"/>
                            </w:rPr>
                            <w:t xml:space="preserve">Mail: </w:t>
                          </w:r>
                          <w:r w:rsidR="005061B7">
                            <w:rPr>
                              <w:lang w:val="en-US"/>
                            </w:rPr>
                            <w:t>sekretariat@gs-buechlberg.de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9pt;margin-top:7.75pt;width:215.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" stroked="f">
              <v:textbox style="mso-fit-shape-to-text:t">
                <w:txbxContent>
                  <w:p w:rsidR="00296866" w:rsidRDefault="00296866" w:rsidP="00296866">
                    <w:r>
                      <w:t>Grundschule Büchlberg</w:t>
                    </w:r>
                  </w:p>
                  <w:p w:rsidR="00296866" w:rsidRDefault="00296866" w:rsidP="00296866">
                    <w:r>
                      <w:t>Schulweg 1</w:t>
                    </w:r>
                  </w:p>
                  <w:p w:rsidR="00296866" w:rsidRPr="00296866" w:rsidRDefault="00296866" w:rsidP="00296866">
                    <w:pPr>
                      <w:rPr>
                        <w:b/>
                      </w:rPr>
                    </w:pPr>
                    <w:r w:rsidRPr="00296866">
                      <w:rPr>
                        <w:b/>
                      </w:rPr>
                      <w:t>94124 Büchlberg</w:t>
                    </w:r>
                  </w:p>
                  <w:p w:rsidR="00296866" w:rsidRDefault="00C031E1" w:rsidP="00296866">
                    <w:r>
                      <w:t>Fon: 08505/919460</w:t>
                    </w:r>
                  </w:p>
                  <w:p w:rsidR="00296866" w:rsidRPr="000464E7" w:rsidRDefault="00C031E1" w:rsidP="00296866">
                    <w:pPr>
                      <w:rPr>
                        <w:lang w:val="en-US"/>
                      </w:rPr>
                    </w:pPr>
                    <w:r>
                      <w:rPr>
                        <w:lang w:val="en-US"/>
                      </w:rPr>
                      <w:t>Fax: 08505/9194629</w:t>
                    </w:r>
                  </w:p>
                  <w:p w:rsidR="00296866" w:rsidRPr="00296866" w:rsidRDefault="00296866" w:rsidP="00296866">
                    <w:pPr>
                      <w:rPr>
                        <w:lang w:val="en-US"/>
                      </w:rPr>
                    </w:pPr>
                    <w:r w:rsidRPr="000464E7">
                      <w:rPr>
                        <w:lang w:val="en-US"/>
                      </w:rPr>
                      <w:t xml:space="preserve">Mail: </w:t>
                    </w:r>
                    <w:r w:rsidR="005061B7">
                      <w:rPr>
                        <w:lang w:val="en-US"/>
                      </w:rPr>
                      <w:t>sekretariat@gs-buechlberg.de</w:t>
                    </w:r>
                  </w:p>
                </w:txbxContent>
              </v:textbox>
            </v:shape>
          </w:pict>
        </mc:Fallback>
      </mc:AlternateContent>
    </w:r>
  </w:p>
  <w:p w:rsidR="00C50842" w:rsidRDefault="0013015C">
    <w:pPr>
      <w:pStyle w:val="Kopfzeile"/>
    </w:pPr>
    <w:r>
      <w:rPr>
        <w:noProof/>
      </w:rPr>
      <mc:AlternateContent>
        <mc:Choice Requires="wps">
          <w:drawing>
            <wp:anchor distT="0" distB="0" distL="114300" distR="114300" simplePos="0" relativeHeight="251660288" behindDoc="0" locked="0" layoutInCell="1" allowOverlap="1" wp14:anchorId="0D3C2A12" wp14:editId="58269B93">
              <wp:simplePos x="0" y="0"/>
              <wp:positionH relativeFrom="column">
                <wp:posOffset>-585470</wp:posOffset>
              </wp:positionH>
              <wp:positionV relativeFrom="paragraph">
                <wp:posOffset>1905</wp:posOffset>
              </wp:positionV>
              <wp:extent cx="69342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934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5pt" to="49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4DC"/>
    <w:multiLevelType w:val="hybridMultilevel"/>
    <w:tmpl w:val="2BDE6AC2"/>
    <w:lvl w:ilvl="0" w:tplc="7B0C06F4">
      <w:numFmt w:val="bullet"/>
      <w:lvlText w:val="-"/>
      <w:lvlJc w:val="left"/>
      <w:pPr>
        <w:ind w:left="2490" w:hanging="360"/>
      </w:pPr>
      <w:rPr>
        <w:rFonts w:ascii="Calibri" w:eastAsiaTheme="minorHAnsi" w:hAnsi="Calibri" w:cs="Calibr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
    <w:nsid w:val="0EEE6249"/>
    <w:multiLevelType w:val="hybridMultilevel"/>
    <w:tmpl w:val="C25E3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973BA4"/>
    <w:multiLevelType w:val="hybridMultilevel"/>
    <w:tmpl w:val="6FFA6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9A73BA"/>
    <w:multiLevelType w:val="hybridMultilevel"/>
    <w:tmpl w:val="F514A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162769"/>
    <w:multiLevelType w:val="hybridMultilevel"/>
    <w:tmpl w:val="4B1283F6"/>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2DF838F5"/>
    <w:multiLevelType w:val="hybridMultilevel"/>
    <w:tmpl w:val="93CA1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E060DA"/>
    <w:multiLevelType w:val="hybridMultilevel"/>
    <w:tmpl w:val="8C88D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905F34"/>
    <w:multiLevelType w:val="hybridMultilevel"/>
    <w:tmpl w:val="21923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947063"/>
    <w:multiLevelType w:val="hybridMultilevel"/>
    <w:tmpl w:val="93CED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3"/>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42"/>
    <w:rsid w:val="000464E7"/>
    <w:rsid w:val="000E30C5"/>
    <w:rsid w:val="00111BCB"/>
    <w:rsid w:val="0013015C"/>
    <w:rsid w:val="001E7DF3"/>
    <w:rsid w:val="0020650B"/>
    <w:rsid w:val="002240E7"/>
    <w:rsid w:val="00296866"/>
    <w:rsid w:val="002D51F5"/>
    <w:rsid w:val="00346752"/>
    <w:rsid w:val="003B6437"/>
    <w:rsid w:val="0042764D"/>
    <w:rsid w:val="004C7B0F"/>
    <w:rsid w:val="004D0AE1"/>
    <w:rsid w:val="004F1C58"/>
    <w:rsid w:val="005061B7"/>
    <w:rsid w:val="005F186A"/>
    <w:rsid w:val="00661265"/>
    <w:rsid w:val="006A7AFA"/>
    <w:rsid w:val="006E4DEB"/>
    <w:rsid w:val="007A2F94"/>
    <w:rsid w:val="008076D9"/>
    <w:rsid w:val="00837CCE"/>
    <w:rsid w:val="00877BCB"/>
    <w:rsid w:val="00887288"/>
    <w:rsid w:val="008E27FB"/>
    <w:rsid w:val="008F4BA6"/>
    <w:rsid w:val="008F6CF0"/>
    <w:rsid w:val="009119BF"/>
    <w:rsid w:val="009226E4"/>
    <w:rsid w:val="009928AE"/>
    <w:rsid w:val="00A02D97"/>
    <w:rsid w:val="00A308C8"/>
    <w:rsid w:val="00A956C7"/>
    <w:rsid w:val="00B070F4"/>
    <w:rsid w:val="00BC429D"/>
    <w:rsid w:val="00BF59E9"/>
    <w:rsid w:val="00C031E1"/>
    <w:rsid w:val="00C22367"/>
    <w:rsid w:val="00C50842"/>
    <w:rsid w:val="00CD5CB5"/>
    <w:rsid w:val="00CF6276"/>
    <w:rsid w:val="00D17961"/>
    <w:rsid w:val="00D95900"/>
    <w:rsid w:val="00E352F9"/>
    <w:rsid w:val="00E42B69"/>
    <w:rsid w:val="00EE3E30"/>
    <w:rsid w:val="00FA64C4"/>
    <w:rsid w:val="00FB6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64E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KeinLeerraum">
    <w:name w:val="No Spacing"/>
    <w:uiPriority w:val="1"/>
    <w:qFormat/>
    <w:rsid w:val="00661265"/>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rsid w:val="0042764D"/>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64E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KeinLeerraum">
    <w:name w:val="No Spacing"/>
    <w:uiPriority w:val="1"/>
    <w:qFormat/>
    <w:rsid w:val="00661265"/>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rsid w:val="0042764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6A86-2485-4EAF-9E4A-6438C766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Stiepani</dc:creator>
  <cp:lastModifiedBy>rektor</cp:lastModifiedBy>
  <cp:revision>2</cp:revision>
  <cp:lastPrinted>2020-09-02T08:13:00Z</cp:lastPrinted>
  <dcterms:created xsi:type="dcterms:W3CDTF">2020-09-10T08:13:00Z</dcterms:created>
  <dcterms:modified xsi:type="dcterms:W3CDTF">2020-09-10T08:13:00Z</dcterms:modified>
</cp:coreProperties>
</file>